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97943" w14:textId="0FC2C7F1" w:rsidR="00507B96" w:rsidRDefault="00637F2F">
      <w:pPr>
        <w:pBdr>
          <w:top w:val="nil"/>
          <w:left w:val="nil"/>
          <w:bottom w:val="nil"/>
          <w:right w:val="nil"/>
          <w:between w:val="nil"/>
        </w:pBdr>
        <w:ind w:left="186"/>
        <w:rPr>
          <w:color w:val="000000"/>
          <w:sz w:val="20"/>
          <w:szCs w:val="20"/>
        </w:rPr>
      </w:pPr>
      <w:r>
        <w:rPr>
          <w:noProof/>
          <w:color w:val="000000"/>
          <w:sz w:val="20"/>
          <w:szCs w:val="20"/>
        </w:rPr>
        <w:drawing>
          <wp:inline distT="0" distB="0" distL="0" distR="0" wp14:anchorId="125E6903" wp14:editId="3E7D2D2F">
            <wp:extent cx="5999576" cy="84582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99576" cy="845820"/>
                    </a:xfrm>
                    <a:prstGeom prst="rect">
                      <a:avLst/>
                    </a:prstGeom>
                    <a:ln/>
                  </pic:spPr>
                </pic:pic>
              </a:graphicData>
            </a:graphic>
          </wp:inline>
        </w:drawing>
      </w:r>
    </w:p>
    <w:p w14:paraId="0A4DD3F0" w14:textId="77777777" w:rsidR="00507B96" w:rsidRDefault="00637F2F">
      <w:pPr>
        <w:pBdr>
          <w:top w:val="nil"/>
          <w:left w:val="nil"/>
          <w:bottom w:val="nil"/>
          <w:right w:val="nil"/>
          <w:between w:val="nil"/>
        </w:pBdr>
        <w:spacing w:before="3"/>
        <w:rPr>
          <w:color w:val="000000"/>
          <w:sz w:val="27"/>
          <w:szCs w:val="27"/>
        </w:rPr>
      </w:pPr>
      <w:r>
        <w:rPr>
          <w:noProof/>
        </w:rPr>
        <w:drawing>
          <wp:anchor distT="0" distB="0" distL="0" distR="0" simplePos="0" relativeHeight="251659264" behindDoc="0" locked="0" layoutInCell="1" hidden="0" allowOverlap="1" wp14:anchorId="58135847" wp14:editId="792E91A7">
            <wp:simplePos x="0" y="0"/>
            <wp:positionH relativeFrom="column">
              <wp:posOffset>3006024</wp:posOffset>
            </wp:positionH>
            <wp:positionV relativeFrom="paragraph">
              <wp:posOffset>248114</wp:posOffset>
            </wp:positionV>
            <wp:extent cx="437675" cy="443483"/>
            <wp:effectExtent l="0" t="0" r="0" b="0"/>
            <wp:wrapTopAndBottom distT="0" dist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37675" cy="443483"/>
                    </a:xfrm>
                    <a:prstGeom prst="rect">
                      <a:avLst/>
                    </a:prstGeom>
                    <a:ln/>
                  </pic:spPr>
                </pic:pic>
              </a:graphicData>
            </a:graphic>
          </wp:anchor>
        </w:drawing>
      </w:r>
    </w:p>
    <w:p w14:paraId="66C8546F" w14:textId="77777777" w:rsidR="00507B96" w:rsidRDefault="00637F2F" w:rsidP="00637F2F">
      <w:pPr>
        <w:spacing w:before="3"/>
        <w:ind w:right="-1"/>
        <w:jc w:val="center"/>
      </w:pPr>
      <w:r>
        <w:t>Ministero dell’Istruzione e del Merito</w:t>
      </w:r>
    </w:p>
    <w:p w14:paraId="2E5C13A5" w14:textId="77777777" w:rsidR="00507B96" w:rsidRDefault="00637F2F" w:rsidP="00637F2F">
      <w:pPr>
        <w:spacing w:before="3"/>
        <w:ind w:right="-1"/>
        <w:jc w:val="center"/>
      </w:pPr>
      <w:r>
        <w:t>UFFICIO SCOLASTICO REGIONALE PER IL LAZIO</w:t>
      </w:r>
    </w:p>
    <w:p w14:paraId="1D6A7B4F" w14:textId="633B4C99" w:rsidR="00507B96" w:rsidRDefault="00637F2F" w:rsidP="00637F2F">
      <w:pPr>
        <w:ind w:right="-1"/>
        <w:jc w:val="center"/>
      </w:pPr>
      <w:r>
        <w:t>Liceo Classico Statale</w:t>
      </w:r>
      <w:r w:rsidR="009F5D0D">
        <w:t xml:space="preserve"> </w:t>
      </w:r>
      <w:r>
        <w:t>“Pilo Albertelli”</w:t>
      </w:r>
    </w:p>
    <w:p w14:paraId="18F95127" w14:textId="30D55DB2" w:rsidR="00637F2F" w:rsidRDefault="00637F2F" w:rsidP="00637F2F">
      <w:pPr>
        <w:spacing w:before="1"/>
        <w:ind w:right="-1"/>
        <w:jc w:val="center"/>
      </w:pPr>
      <w:r>
        <w:t xml:space="preserve">Via Daniele Manin, 72-00185 ROMA - Tel. 06121127520 IX Distretto </w:t>
      </w:r>
    </w:p>
    <w:p w14:paraId="6DB9ADCA" w14:textId="74F67254" w:rsidR="00637F2F" w:rsidRPr="009A5FFF" w:rsidRDefault="00637F2F" w:rsidP="00637F2F">
      <w:pPr>
        <w:spacing w:before="1"/>
        <w:ind w:right="-1"/>
        <w:jc w:val="center"/>
        <w:rPr>
          <w:lang w:val="en-US"/>
        </w:rPr>
      </w:pPr>
      <w:r w:rsidRPr="009A5FFF">
        <w:rPr>
          <w:lang w:val="en-US"/>
        </w:rPr>
        <w:t>Cod.</w:t>
      </w:r>
      <w:r w:rsidR="009F5D0D" w:rsidRPr="009A5FFF">
        <w:rPr>
          <w:lang w:val="en-US"/>
        </w:rPr>
        <w:t xml:space="preserve"> </w:t>
      </w:r>
      <w:r w:rsidRPr="009A5FFF">
        <w:rPr>
          <w:lang w:val="en-US"/>
        </w:rPr>
        <w:t xml:space="preserve">Mecc. RMPC17000D – C.F. 80209610585 </w:t>
      </w:r>
    </w:p>
    <w:p w14:paraId="431C12ED" w14:textId="09A3D89D" w:rsidR="00507B96" w:rsidRDefault="00637F2F" w:rsidP="00637F2F">
      <w:pPr>
        <w:spacing w:before="1"/>
        <w:ind w:right="-1"/>
        <w:jc w:val="center"/>
      </w:pPr>
      <w:r>
        <w:t xml:space="preserve">e-mail </w:t>
      </w:r>
      <w:hyperlink r:id="rId10">
        <w:r>
          <w:t>rmpc17000d@istruzione.itpec:</w:t>
        </w:r>
      </w:hyperlink>
      <w:r>
        <w:t xml:space="preserve"> </w:t>
      </w:r>
      <w:hyperlink r:id="rId11">
        <w:r>
          <w:t>rmpc17000d@pec.istruzione.it</w:t>
        </w:r>
      </w:hyperlink>
    </w:p>
    <w:p w14:paraId="270EE790" w14:textId="77777777" w:rsidR="00507B96" w:rsidRDefault="00507B96">
      <w:pPr>
        <w:pBdr>
          <w:top w:val="nil"/>
          <w:left w:val="nil"/>
          <w:bottom w:val="nil"/>
          <w:right w:val="nil"/>
          <w:between w:val="nil"/>
        </w:pBdr>
        <w:jc w:val="center"/>
        <w:rPr>
          <w:color w:val="000000"/>
          <w:sz w:val="20"/>
          <w:szCs w:val="20"/>
        </w:rPr>
      </w:pPr>
    </w:p>
    <w:p w14:paraId="01D65483" w14:textId="77777777" w:rsidR="00507B96" w:rsidRDefault="00507B96">
      <w:pPr>
        <w:jc w:val="center"/>
        <w:rPr>
          <w:b/>
        </w:rPr>
      </w:pPr>
    </w:p>
    <w:p w14:paraId="1674C6DC" w14:textId="77777777" w:rsidR="00507B96" w:rsidRDefault="00507B96">
      <w:pPr>
        <w:jc w:val="center"/>
        <w:rPr>
          <w:b/>
        </w:rPr>
      </w:pPr>
    </w:p>
    <w:p w14:paraId="18FDB247" w14:textId="77777777" w:rsidR="00507B96" w:rsidRDefault="00507B96">
      <w:pPr>
        <w:jc w:val="center"/>
        <w:rPr>
          <w:b/>
        </w:rPr>
      </w:pPr>
    </w:p>
    <w:tbl>
      <w:tblPr>
        <w:tblStyle w:val="a"/>
        <w:tblW w:w="3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tblGrid>
      <w:tr w:rsidR="00507B96" w14:paraId="2F73EA58" w14:textId="77777777" w:rsidTr="009F5D0D">
        <w:trPr>
          <w:trHeight w:val="833"/>
        </w:trPr>
        <w:tc>
          <w:tcPr>
            <w:tcW w:w="3505" w:type="dxa"/>
          </w:tcPr>
          <w:p w14:paraId="57AD1BCB" w14:textId="77777777" w:rsidR="00507B96" w:rsidRDefault="00637F2F">
            <w:pPr>
              <w:spacing w:after="120"/>
              <w:rPr>
                <w:b/>
              </w:rPr>
            </w:pPr>
            <w:r>
              <w:rPr>
                <w:b/>
              </w:rPr>
              <w:t>Prot. Ris.</w:t>
            </w:r>
          </w:p>
          <w:p w14:paraId="271017F5" w14:textId="10B5D3EB" w:rsidR="00507B96" w:rsidRPr="009F5D0D" w:rsidRDefault="009F5D0D" w:rsidP="009F5D0D">
            <w:pPr>
              <w:tabs>
                <w:tab w:val="left" w:pos="1134"/>
                <w:tab w:val="left" w:pos="1986"/>
                <w:tab w:val="left" w:pos="2532"/>
                <w:tab w:val="left" w:pos="3154"/>
              </w:tabs>
              <w:spacing w:after="120"/>
              <w:jc w:val="both"/>
              <w:rPr>
                <w:b/>
                <w:u w:val="single"/>
              </w:rPr>
            </w:pPr>
            <w:r>
              <w:rPr>
                <w:b/>
              </w:rPr>
              <w:t xml:space="preserve">n. </w:t>
            </w:r>
            <w:r>
              <w:rPr>
                <w:b/>
                <w:u w:val="single"/>
              </w:rPr>
              <w:tab/>
            </w:r>
            <w:r>
              <w:rPr>
                <w:b/>
              </w:rPr>
              <w:t xml:space="preserve"> del </w:t>
            </w:r>
            <w:r>
              <w:rPr>
                <w:b/>
                <w:u w:val="single"/>
              </w:rPr>
              <w:tab/>
              <w:t>/</w:t>
            </w:r>
            <w:r>
              <w:rPr>
                <w:b/>
                <w:u w:val="single"/>
              </w:rPr>
              <w:tab/>
              <w:t>/</w:t>
            </w:r>
            <w:r>
              <w:rPr>
                <w:b/>
                <w:u w:val="single"/>
              </w:rPr>
              <w:tab/>
            </w:r>
          </w:p>
        </w:tc>
      </w:tr>
    </w:tbl>
    <w:p w14:paraId="0CF211BB" w14:textId="77777777" w:rsidR="00507B96" w:rsidRDefault="00507B96">
      <w:pPr>
        <w:spacing w:after="120"/>
        <w:jc w:val="center"/>
        <w:rPr>
          <w:b/>
          <w:sz w:val="20"/>
          <w:szCs w:val="20"/>
        </w:rPr>
      </w:pPr>
    </w:p>
    <w:p w14:paraId="3D9EEBA8" w14:textId="77777777" w:rsidR="00507B96" w:rsidRDefault="00507B96">
      <w:pPr>
        <w:spacing w:after="120"/>
        <w:jc w:val="center"/>
        <w:rPr>
          <w:b/>
          <w:sz w:val="20"/>
          <w:szCs w:val="20"/>
        </w:rPr>
      </w:pPr>
    </w:p>
    <w:p w14:paraId="14C352C4" w14:textId="77777777" w:rsidR="00507B96" w:rsidRDefault="00507B96">
      <w:pPr>
        <w:spacing w:after="120"/>
        <w:jc w:val="center"/>
        <w:rPr>
          <w:b/>
          <w:sz w:val="20"/>
          <w:szCs w:val="20"/>
        </w:rPr>
      </w:pPr>
    </w:p>
    <w:p w14:paraId="244AEEAA" w14:textId="77777777" w:rsidR="00507B96" w:rsidRDefault="00507B96">
      <w:pPr>
        <w:spacing w:after="120"/>
        <w:jc w:val="center"/>
        <w:rPr>
          <w:b/>
          <w:sz w:val="20"/>
          <w:szCs w:val="20"/>
        </w:rPr>
      </w:pPr>
    </w:p>
    <w:p w14:paraId="5958ECC6" w14:textId="61C8E0F4" w:rsidR="00553D0B" w:rsidRDefault="00637F2F">
      <w:pPr>
        <w:spacing w:after="120"/>
        <w:jc w:val="center"/>
        <w:rPr>
          <w:b/>
          <w:sz w:val="20"/>
          <w:szCs w:val="20"/>
        </w:rPr>
      </w:pPr>
      <w:r>
        <w:rPr>
          <w:b/>
          <w:sz w:val="20"/>
          <w:szCs w:val="20"/>
        </w:rPr>
        <w:t>PIANO DIDATTICO PERSONALIZZATO (PDP)</w:t>
      </w:r>
      <w:r w:rsidR="00553D0B">
        <w:rPr>
          <w:b/>
          <w:sz w:val="20"/>
          <w:szCs w:val="20"/>
        </w:rPr>
        <w:t xml:space="preserve"> </w:t>
      </w:r>
    </w:p>
    <w:p w14:paraId="69B2B1D8" w14:textId="60A29C74" w:rsidR="00507B96" w:rsidRPr="00553D0B" w:rsidRDefault="00553D0B">
      <w:pPr>
        <w:spacing w:after="120"/>
        <w:jc w:val="center"/>
        <w:rPr>
          <w:b/>
          <w:color w:val="FF0000"/>
          <w:sz w:val="20"/>
          <w:szCs w:val="20"/>
        </w:rPr>
      </w:pPr>
      <w:r w:rsidRPr="00553D0B">
        <w:rPr>
          <w:b/>
          <w:color w:val="FF0000"/>
          <w:sz w:val="20"/>
          <w:szCs w:val="20"/>
        </w:rPr>
        <w:t>Ed. 0 – Rev. 1 del 25 settembre 2024</w:t>
      </w:r>
    </w:p>
    <w:p w14:paraId="075D8D41" w14:textId="77777777" w:rsidR="00507B96" w:rsidRDefault="00637F2F">
      <w:pPr>
        <w:jc w:val="center"/>
        <w:rPr>
          <w:i/>
          <w:sz w:val="20"/>
          <w:szCs w:val="20"/>
        </w:rPr>
      </w:pPr>
      <w:r>
        <w:rPr>
          <w:i/>
          <w:sz w:val="20"/>
          <w:szCs w:val="20"/>
        </w:rPr>
        <w:t>La scuola progetta e realizza percorsi didattici specifici per rispondere ai   bisogni educativi degli allievi</w:t>
      </w:r>
    </w:p>
    <w:p w14:paraId="2B00ABAA" w14:textId="77777777" w:rsidR="00507B96" w:rsidRDefault="00507B96">
      <w:pPr>
        <w:widowControl/>
        <w:ind w:left="720"/>
        <w:jc w:val="center"/>
        <w:rPr>
          <w:sz w:val="20"/>
          <w:szCs w:val="20"/>
        </w:rPr>
      </w:pPr>
    </w:p>
    <w:p w14:paraId="53C66350" w14:textId="77777777" w:rsidR="00507B96" w:rsidRDefault="00507B96">
      <w:pPr>
        <w:widowControl/>
        <w:ind w:left="720"/>
        <w:jc w:val="center"/>
        <w:rPr>
          <w:sz w:val="20"/>
          <w:szCs w:val="20"/>
        </w:rPr>
      </w:pPr>
    </w:p>
    <w:p w14:paraId="7CDCC3A2" w14:textId="77777777" w:rsidR="00507B96" w:rsidRDefault="00637F2F">
      <w:pPr>
        <w:widowControl/>
        <w:ind w:left="720"/>
        <w:jc w:val="center"/>
        <w:rPr>
          <w:sz w:val="20"/>
          <w:szCs w:val="20"/>
        </w:rPr>
      </w:pPr>
      <w:r>
        <w:rPr>
          <w:sz w:val="20"/>
          <w:szCs w:val="20"/>
        </w:rPr>
        <w:t>Modello redatto sulla base delle indicazioni delle Linee guida alla legge 170/2010</w:t>
      </w:r>
    </w:p>
    <w:p w14:paraId="3C4A1A4F" w14:textId="77777777" w:rsidR="00507B96" w:rsidRDefault="00637F2F">
      <w:pPr>
        <w:widowControl/>
        <w:ind w:left="720"/>
        <w:jc w:val="center"/>
      </w:pPr>
      <w:r>
        <w:rPr>
          <w:sz w:val="20"/>
          <w:szCs w:val="20"/>
        </w:rPr>
        <w:t>(si veda il protocollo per l’inclusione)</w:t>
      </w:r>
    </w:p>
    <w:p w14:paraId="01E0174E" w14:textId="77777777" w:rsidR="00507B96" w:rsidRDefault="00637F2F">
      <w:pPr>
        <w:widowControl/>
        <w:spacing w:after="160" w:line="259" w:lineRule="auto"/>
        <w:rPr>
          <w:b/>
          <w:sz w:val="28"/>
          <w:szCs w:val="28"/>
        </w:rPr>
      </w:pPr>
      <w:r>
        <w:br w:type="page"/>
      </w:r>
    </w:p>
    <w:p w14:paraId="0CEAAD35" w14:textId="77777777" w:rsidR="00507B96" w:rsidRDefault="00637F2F" w:rsidP="001C65D9">
      <w:pPr>
        <w:numPr>
          <w:ilvl w:val="0"/>
          <w:numId w:val="3"/>
        </w:numPr>
        <w:pBdr>
          <w:top w:val="nil"/>
          <w:left w:val="nil"/>
          <w:bottom w:val="nil"/>
          <w:right w:val="nil"/>
          <w:between w:val="nil"/>
        </w:pBdr>
        <w:ind w:left="426" w:hanging="426"/>
        <w:rPr>
          <w:b/>
          <w:color w:val="000000"/>
          <w:sz w:val="28"/>
          <w:szCs w:val="28"/>
        </w:rPr>
      </w:pPr>
      <w:r>
        <w:rPr>
          <w:b/>
          <w:color w:val="000000"/>
          <w:sz w:val="28"/>
          <w:szCs w:val="28"/>
        </w:rPr>
        <w:lastRenderedPageBreak/>
        <w:t>DATI IDENTIFICATIVI</w:t>
      </w:r>
    </w:p>
    <w:tbl>
      <w:tblPr>
        <w:tblStyle w:val="a0"/>
        <w:tblW w:w="9754"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3"/>
        <w:gridCol w:w="7321"/>
      </w:tblGrid>
      <w:tr w:rsidR="00507B96" w14:paraId="7DA9F255" w14:textId="77777777">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220381A1" w14:textId="77777777" w:rsidR="00507B96" w:rsidRDefault="00637F2F">
            <w:pPr>
              <w:rPr>
                <w:sz w:val="20"/>
                <w:szCs w:val="20"/>
              </w:rPr>
            </w:pPr>
            <w:r>
              <w:t>Alunno/a</w:t>
            </w:r>
          </w:p>
        </w:tc>
        <w:tc>
          <w:tcPr>
            <w:tcW w:w="7321" w:type="dxa"/>
            <w:tcBorders>
              <w:top w:val="single" w:sz="4" w:space="0" w:color="000000"/>
              <w:left w:val="single" w:sz="4" w:space="0" w:color="000000"/>
              <w:bottom w:val="single" w:sz="4" w:space="0" w:color="000000"/>
              <w:right w:val="single" w:sz="4" w:space="0" w:color="000000"/>
            </w:tcBorders>
          </w:tcPr>
          <w:p w14:paraId="7B90D0DF" w14:textId="77777777" w:rsidR="00507B96" w:rsidRDefault="00507B96"/>
        </w:tc>
      </w:tr>
      <w:tr w:rsidR="00507B96" w14:paraId="17B07A6E" w14:textId="77777777">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BC29E16" w14:textId="77777777" w:rsidR="00507B96" w:rsidRDefault="00637F2F">
            <w:pPr>
              <w:rPr>
                <w:sz w:val="20"/>
                <w:szCs w:val="20"/>
              </w:rPr>
            </w:pPr>
            <w:r>
              <w:t>Classe/sezione</w:t>
            </w:r>
          </w:p>
        </w:tc>
        <w:tc>
          <w:tcPr>
            <w:tcW w:w="7321" w:type="dxa"/>
            <w:tcBorders>
              <w:top w:val="single" w:sz="4" w:space="0" w:color="000000"/>
              <w:left w:val="single" w:sz="4" w:space="0" w:color="000000"/>
              <w:bottom w:val="single" w:sz="4" w:space="0" w:color="000000"/>
              <w:right w:val="single" w:sz="4" w:space="0" w:color="000000"/>
            </w:tcBorders>
          </w:tcPr>
          <w:p w14:paraId="7437B1E4" w14:textId="77777777" w:rsidR="00507B96" w:rsidRDefault="00507B96"/>
        </w:tc>
      </w:tr>
      <w:tr w:rsidR="00507B96" w14:paraId="50CE4423" w14:textId="77777777">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8559883" w14:textId="77777777" w:rsidR="00507B96" w:rsidRDefault="00637F2F">
            <w:pPr>
              <w:rPr>
                <w:sz w:val="20"/>
                <w:szCs w:val="20"/>
              </w:rPr>
            </w:pPr>
            <w:r>
              <w:t>Coordinatore di classe</w:t>
            </w:r>
          </w:p>
        </w:tc>
        <w:tc>
          <w:tcPr>
            <w:tcW w:w="7321" w:type="dxa"/>
            <w:tcBorders>
              <w:top w:val="single" w:sz="4" w:space="0" w:color="000000"/>
              <w:left w:val="single" w:sz="4" w:space="0" w:color="000000"/>
              <w:bottom w:val="single" w:sz="4" w:space="0" w:color="000000"/>
              <w:right w:val="single" w:sz="4" w:space="0" w:color="000000"/>
            </w:tcBorders>
          </w:tcPr>
          <w:p w14:paraId="36C8CF87" w14:textId="77777777" w:rsidR="00507B96" w:rsidRDefault="00507B96"/>
        </w:tc>
      </w:tr>
      <w:tr w:rsidR="00507B96" w14:paraId="44BB88E0" w14:textId="77777777">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418C13E" w14:textId="77777777" w:rsidR="00507B96" w:rsidRDefault="00637F2F">
            <w:pPr>
              <w:rPr>
                <w:sz w:val="20"/>
                <w:szCs w:val="20"/>
              </w:rPr>
            </w:pPr>
            <w:r>
              <w:t>Anno scolastico</w:t>
            </w:r>
          </w:p>
        </w:tc>
        <w:tc>
          <w:tcPr>
            <w:tcW w:w="7321" w:type="dxa"/>
            <w:tcBorders>
              <w:top w:val="single" w:sz="4" w:space="0" w:color="000000"/>
              <w:left w:val="single" w:sz="4" w:space="0" w:color="000000"/>
              <w:bottom w:val="single" w:sz="4" w:space="0" w:color="000000"/>
              <w:right w:val="single" w:sz="4" w:space="0" w:color="000000"/>
            </w:tcBorders>
          </w:tcPr>
          <w:p w14:paraId="14BA28CA" w14:textId="77777777" w:rsidR="00507B96" w:rsidRDefault="00507B96"/>
        </w:tc>
      </w:tr>
      <w:tr w:rsidR="00507B96" w14:paraId="10BC2599" w14:textId="77777777">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97EDBC1" w14:textId="77777777" w:rsidR="00507B96" w:rsidRDefault="00637F2F">
            <w:pPr>
              <w:rPr>
                <w:sz w:val="20"/>
                <w:szCs w:val="20"/>
              </w:rPr>
            </w:pPr>
            <w:r>
              <w:t>Istituzione scolastica di provenienza</w:t>
            </w:r>
          </w:p>
        </w:tc>
        <w:tc>
          <w:tcPr>
            <w:tcW w:w="7321" w:type="dxa"/>
            <w:tcBorders>
              <w:top w:val="single" w:sz="4" w:space="0" w:color="000000"/>
              <w:left w:val="single" w:sz="4" w:space="0" w:color="000000"/>
              <w:bottom w:val="single" w:sz="4" w:space="0" w:color="000000"/>
              <w:right w:val="single" w:sz="4" w:space="0" w:color="000000"/>
            </w:tcBorders>
          </w:tcPr>
          <w:p w14:paraId="42C167E9" w14:textId="77777777" w:rsidR="00507B96" w:rsidRDefault="00507B96">
            <w:pPr>
              <w:rPr>
                <w:i/>
              </w:rPr>
            </w:pPr>
          </w:p>
        </w:tc>
      </w:tr>
    </w:tbl>
    <w:p w14:paraId="1CFB0ACB" w14:textId="77777777" w:rsidR="00507B96" w:rsidRDefault="00507B96">
      <w:pPr>
        <w:pBdr>
          <w:top w:val="nil"/>
          <w:left w:val="nil"/>
          <w:bottom w:val="nil"/>
          <w:right w:val="nil"/>
          <w:between w:val="nil"/>
        </w:pBdr>
        <w:rPr>
          <w:b/>
          <w:color w:val="000000"/>
          <w:sz w:val="28"/>
          <w:szCs w:val="28"/>
        </w:rPr>
      </w:pPr>
    </w:p>
    <w:p w14:paraId="65D9C7AA" w14:textId="77777777" w:rsidR="00507B96" w:rsidRDefault="00637F2F" w:rsidP="00A14A1C">
      <w:pPr>
        <w:widowControl/>
        <w:numPr>
          <w:ilvl w:val="0"/>
          <w:numId w:val="2"/>
        </w:numPr>
        <w:pBdr>
          <w:top w:val="nil"/>
          <w:left w:val="nil"/>
          <w:bottom w:val="nil"/>
          <w:right w:val="nil"/>
          <w:between w:val="nil"/>
        </w:pBdr>
        <w:shd w:val="clear" w:color="auto" w:fill="FFFFFF"/>
        <w:ind w:left="284" w:hanging="284"/>
        <w:rPr>
          <w:color w:val="000000"/>
          <w:highlight w:val="white"/>
        </w:rPr>
      </w:pPr>
      <w:r w:rsidRPr="00A14A1C">
        <w:rPr>
          <w:b/>
          <w:bCs/>
          <w:color w:val="000000"/>
          <w:highlight w:val="white"/>
        </w:rPr>
        <w:t>DSA</w:t>
      </w:r>
      <w:r>
        <w:rPr>
          <w:color w:val="000000"/>
          <w:highlight w:val="white"/>
        </w:rPr>
        <w:t xml:space="preserve"> individuato dal consiglio di classe</w:t>
      </w:r>
    </w:p>
    <w:p w14:paraId="27C40FD3" w14:textId="77777777" w:rsidR="00A14A1C" w:rsidRPr="00A14A1C" w:rsidRDefault="00A14A1C" w:rsidP="00A14A1C">
      <w:pPr>
        <w:widowControl/>
        <w:pBdr>
          <w:top w:val="nil"/>
          <w:left w:val="nil"/>
          <w:bottom w:val="nil"/>
          <w:right w:val="nil"/>
          <w:between w:val="nil"/>
        </w:pBdr>
        <w:shd w:val="clear" w:color="auto" w:fill="FFFFFF"/>
        <w:rPr>
          <w:color w:val="000000"/>
          <w:sz w:val="10"/>
          <w:szCs w:val="10"/>
          <w:highlight w:val="white"/>
        </w:rPr>
      </w:pPr>
    </w:p>
    <w:p w14:paraId="6ECDAE41" w14:textId="77777777" w:rsidR="00507B96" w:rsidRDefault="00637F2F" w:rsidP="00A14A1C">
      <w:pPr>
        <w:ind w:left="284"/>
        <w:jc w:val="both"/>
      </w:pPr>
      <w:r>
        <w:t>Sì □</w:t>
      </w:r>
      <w:r>
        <w:tab/>
      </w:r>
      <w:r>
        <w:tab/>
        <w:t>No □</w:t>
      </w:r>
    </w:p>
    <w:p w14:paraId="63A2EA39" w14:textId="77777777" w:rsidR="00507B96" w:rsidRPr="00A14A1C" w:rsidRDefault="00507B96" w:rsidP="00A14A1C">
      <w:pPr>
        <w:ind w:left="284" w:hanging="284"/>
        <w:jc w:val="both"/>
        <w:rPr>
          <w:sz w:val="14"/>
          <w:szCs w:val="14"/>
        </w:rPr>
      </w:pPr>
    </w:p>
    <w:p w14:paraId="7C007B39" w14:textId="77777777" w:rsidR="00507B96" w:rsidRDefault="00637F2F" w:rsidP="00A14A1C">
      <w:pPr>
        <w:widowControl/>
        <w:numPr>
          <w:ilvl w:val="0"/>
          <w:numId w:val="2"/>
        </w:numPr>
        <w:pBdr>
          <w:top w:val="nil"/>
          <w:left w:val="nil"/>
          <w:bottom w:val="nil"/>
          <w:right w:val="nil"/>
          <w:between w:val="nil"/>
        </w:pBdr>
        <w:shd w:val="clear" w:color="auto" w:fill="FFFFFF"/>
        <w:ind w:left="284" w:hanging="284"/>
        <w:rPr>
          <w:color w:val="000000"/>
          <w:highlight w:val="white"/>
        </w:rPr>
      </w:pPr>
      <w:r>
        <w:rPr>
          <w:color w:val="000000"/>
          <w:highlight w:val="white"/>
        </w:rPr>
        <w:t>CERTIFICAZIONE (se disponibile)</w:t>
      </w:r>
    </w:p>
    <w:tbl>
      <w:tblPr>
        <w:tblStyle w:val="a1"/>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507B96" w14:paraId="68AD8E1A" w14:textId="77777777">
        <w:tc>
          <w:tcPr>
            <w:tcW w:w="9854" w:type="dxa"/>
          </w:tcPr>
          <w:p w14:paraId="5F4006BD" w14:textId="00A8A704" w:rsidR="001C65D9" w:rsidRPr="00F40889" w:rsidRDefault="001C65D9" w:rsidP="00F40889">
            <w:pPr>
              <w:jc w:val="both"/>
              <w:rPr>
                <w:b/>
                <w:bCs/>
              </w:rPr>
            </w:pPr>
            <w:r w:rsidRPr="00F40889">
              <w:rPr>
                <w:b/>
                <w:bCs/>
              </w:rPr>
              <w:t>Indicare l’ente che ha r</w:t>
            </w:r>
            <w:r w:rsidR="00637F2F" w:rsidRPr="00F40889">
              <w:rPr>
                <w:b/>
                <w:bCs/>
              </w:rPr>
              <w:t>edatt</w:t>
            </w:r>
            <w:r w:rsidRPr="00F40889">
              <w:rPr>
                <w:b/>
                <w:bCs/>
              </w:rPr>
              <w:t>o la certificazione</w:t>
            </w:r>
            <w:r w:rsidR="00D732D8" w:rsidRPr="00F40889">
              <w:rPr>
                <w:b/>
                <w:bCs/>
              </w:rPr>
              <w:t xml:space="preserve">, grassettando e sottolineando il numero/testo della </w:t>
            </w:r>
            <w:r w:rsidRPr="00F40889">
              <w:rPr>
                <w:b/>
                <w:bCs/>
              </w:rPr>
              <w:t>legenda sottostante</w:t>
            </w:r>
          </w:p>
          <w:p w14:paraId="398436D7" w14:textId="784B3E91" w:rsidR="00507B96" w:rsidRDefault="001C65D9">
            <w:r>
              <w:t>(</w:t>
            </w:r>
            <w:r w:rsidR="00637F2F">
              <w:t>data…, da…, presso…, aggiornata in data…, da…, presso…, sintesi)</w:t>
            </w:r>
          </w:p>
          <w:p w14:paraId="203896C5" w14:textId="77777777" w:rsidR="00507B96" w:rsidRDefault="00507B96"/>
          <w:p w14:paraId="318BA549" w14:textId="77777777" w:rsidR="00507B96" w:rsidRDefault="00637F2F">
            <w:pPr>
              <w:rPr>
                <w:b/>
                <w:sz w:val="18"/>
                <w:szCs w:val="18"/>
              </w:rPr>
            </w:pPr>
            <w:r>
              <w:rPr>
                <w:b/>
                <w:i/>
                <w:sz w:val="18"/>
                <w:szCs w:val="18"/>
              </w:rPr>
              <w:t>Legenda</w:t>
            </w:r>
          </w:p>
          <w:p w14:paraId="5DE42040" w14:textId="48C93D28" w:rsidR="00637F2F" w:rsidRPr="00D732D8" w:rsidRDefault="00637F2F" w:rsidP="00D732D8">
            <w:pPr>
              <w:ind w:left="426" w:hanging="426"/>
              <w:rPr>
                <w:sz w:val="18"/>
                <w:szCs w:val="18"/>
              </w:rPr>
            </w:pPr>
            <w:r w:rsidRPr="00D732D8">
              <w:rPr>
                <w:sz w:val="18"/>
                <w:szCs w:val="18"/>
              </w:rPr>
              <w:t>08</w:t>
            </w:r>
            <w:r w:rsidR="002A7F8A" w:rsidRPr="00D732D8">
              <w:rPr>
                <w:sz w:val="18"/>
                <w:szCs w:val="18"/>
              </w:rPr>
              <w:tab/>
            </w:r>
            <w:r w:rsidRPr="00D732D8">
              <w:rPr>
                <w:sz w:val="18"/>
                <w:szCs w:val="18"/>
              </w:rPr>
              <w:t xml:space="preserve">Certificazione rilasciata ai sensi della legge 170/2010, </w:t>
            </w:r>
          </w:p>
          <w:p w14:paraId="5550BF7B" w14:textId="764CFF5B" w:rsidR="00507B96" w:rsidRPr="00D732D8" w:rsidRDefault="00637F2F" w:rsidP="00D732D8">
            <w:pPr>
              <w:ind w:left="426" w:hanging="426"/>
              <w:rPr>
                <w:sz w:val="18"/>
                <w:szCs w:val="18"/>
              </w:rPr>
            </w:pPr>
            <w:r w:rsidRPr="00D732D8">
              <w:rPr>
                <w:sz w:val="18"/>
                <w:szCs w:val="18"/>
              </w:rPr>
              <w:t>09</w:t>
            </w:r>
            <w:r w:rsidR="002A7F8A" w:rsidRPr="00D732D8">
              <w:rPr>
                <w:sz w:val="18"/>
                <w:szCs w:val="18"/>
              </w:rPr>
              <w:tab/>
            </w:r>
            <w:r w:rsidRPr="00D732D8">
              <w:rPr>
                <w:sz w:val="18"/>
                <w:szCs w:val="18"/>
              </w:rPr>
              <w:t xml:space="preserve">Certificazione TSMREE, </w:t>
            </w:r>
          </w:p>
          <w:p w14:paraId="4B2D6BDB" w14:textId="623D5AA3" w:rsidR="00637F2F" w:rsidRPr="00D732D8" w:rsidRDefault="00637F2F" w:rsidP="00D732D8">
            <w:pPr>
              <w:ind w:left="426" w:hanging="426"/>
              <w:rPr>
                <w:sz w:val="18"/>
                <w:szCs w:val="18"/>
              </w:rPr>
            </w:pPr>
            <w:r w:rsidRPr="00D732D8">
              <w:rPr>
                <w:sz w:val="18"/>
                <w:szCs w:val="18"/>
              </w:rPr>
              <w:t>10</w:t>
            </w:r>
            <w:r w:rsidR="002A7F8A" w:rsidRPr="00D732D8">
              <w:rPr>
                <w:sz w:val="18"/>
                <w:szCs w:val="18"/>
              </w:rPr>
              <w:tab/>
            </w:r>
            <w:r w:rsidRPr="00D732D8">
              <w:rPr>
                <w:sz w:val="18"/>
                <w:szCs w:val="18"/>
              </w:rPr>
              <w:t xml:space="preserve">Certificazione Azienda Ospedaliera, </w:t>
            </w:r>
          </w:p>
          <w:p w14:paraId="15CEA2FC" w14:textId="190B59DA" w:rsidR="00507B96" w:rsidRPr="00D732D8" w:rsidRDefault="00637F2F" w:rsidP="00D732D8">
            <w:pPr>
              <w:ind w:left="426" w:hanging="426"/>
              <w:rPr>
                <w:sz w:val="18"/>
                <w:szCs w:val="18"/>
              </w:rPr>
            </w:pPr>
            <w:r w:rsidRPr="00D732D8">
              <w:rPr>
                <w:sz w:val="18"/>
                <w:szCs w:val="18"/>
              </w:rPr>
              <w:t>11</w:t>
            </w:r>
            <w:r w:rsidR="002A7F8A" w:rsidRPr="00D732D8">
              <w:rPr>
                <w:sz w:val="18"/>
                <w:szCs w:val="18"/>
              </w:rPr>
              <w:tab/>
            </w:r>
            <w:r w:rsidRPr="00D732D8">
              <w:rPr>
                <w:sz w:val="18"/>
                <w:szCs w:val="18"/>
              </w:rPr>
              <w:t>Certificazione Azienda Universitaria</w:t>
            </w:r>
          </w:p>
          <w:p w14:paraId="334F5419" w14:textId="291994D0" w:rsidR="00507B96" w:rsidRPr="00D732D8" w:rsidRDefault="00637F2F" w:rsidP="00D732D8">
            <w:pPr>
              <w:ind w:left="426" w:hanging="426"/>
              <w:rPr>
                <w:sz w:val="18"/>
                <w:szCs w:val="18"/>
              </w:rPr>
            </w:pPr>
            <w:r w:rsidRPr="00D732D8">
              <w:rPr>
                <w:sz w:val="18"/>
                <w:szCs w:val="18"/>
              </w:rPr>
              <w:t>12</w:t>
            </w:r>
            <w:r w:rsidR="002A7F8A" w:rsidRPr="00D732D8">
              <w:rPr>
                <w:sz w:val="18"/>
                <w:szCs w:val="18"/>
              </w:rPr>
              <w:tab/>
            </w:r>
            <w:r w:rsidRPr="00D732D8">
              <w:rPr>
                <w:sz w:val="18"/>
                <w:szCs w:val="18"/>
              </w:rPr>
              <w:t>Certificazione IRCCS (istituti di ricovero e cura a carattere scientifico)</w:t>
            </w:r>
          </w:p>
          <w:p w14:paraId="23F71129" w14:textId="12B62E2F" w:rsidR="00637F2F" w:rsidRPr="00D732D8" w:rsidRDefault="00637F2F" w:rsidP="00D732D8">
            <w:pPr>
              <w:ind w:left="426" w:hanging="426"/>
              <w:rPr>
                <w:sz w:val="18"/>
                <w:szCs w:val="18"/>
              </w:rPr>
            </w:pPr>
            <w:r w:rsidRPr="00D732D8">
              <w:rPr>
                <w:sz w:val="18"/>
                <w:szCs w:val="18"/>
              </w:rPr>
              <w:t>13</w:t>
            </w:r>
            <w:r w:rsidR="002A7F8A" w:rsidRPr="00D732D8">
              <w:rPr>
                <w:sz w:val="18"/>
                <w:szCs w:val="18"/>
              </w:rPr>
              <w:tab/>
            </w:r>
            <w:r w:rsidRPr="00D732D8">
              <w:rPr>
                <w:sz w:val="18"/>
                <w:szCs w:val="18"/>
              </w:rPr>
              <w:t xml:space="preserve">Certificazione da privati accreditati, </w:t>
            </w:r>
          </w:p>
          <w:p w14:paraId="0559FF8E" w14:textId="642B83C1" w:rsidR="00507B96" w:rsidRPr="00D732D8" w:rsidRDefault="00637F2F" w:rsidP="00D732D8">
            <w:pPr>
              <w:ind w:left="426" w:hanging="426"/>
            </w:pPr>
            <w:r w:rsidRPr="00D732D8">
              <w:rPr>
                <w:sz w:val="18"/>
                <w:szCs w:val="18"/>
              </w:rPr>
              <w:t>14</w:t>
            </w:r>
            <w:r w:rsidR="002A7F8A" w:rsidRPr="00D732D8">
              <w:rPr>
                <w:sz w:val="18"/>
                <w:szCs w:val="18"/>
              </w:rPr>
              <w:tab/>
            </w:r>
            <w:r w:rsidRPr="00D732D8">
              <w:rPr>
                <w:sz w:val="18"/>
                <w:szCs w:val="18"/>
              </w:rPr>
              <w:t>Certificazione da privati autorizzati</w:t>
            </w:r>
          </w:p>
        </w:tc>
      </w:tr>
    </w:tbl>
    <w:p w14:paraId="65315907" w14:textId="77777777" w:rsidR="00507B96" w:rsidRDefault="00507B96"/>
    <w:tbl>
      <w:tblPr>
        <w:tblStyle w:val="a2"/>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4"/>
      </w:tblGrid>
      <w:tr w:rsidR="00507B96" w14:paraId="36D7982A" w14:textId="77777777" w:rsidTr="001C65D9">
        <w:tc>
          <w:tcPr>
            <w:tcW w:w="9884" w:type="dxa"/>
          </w:tcPr>
          <w:p w14:paraId="31315CBA" w14:textId="77777777" w:rsidR="00507B96" w:rsidRDefault="00637F2F">
            <w:r>
              <w:t>Altro (specificare)</w:t>
            </w:r>
          </w:p>
          <w:p w14:paraId="4DBF16B9" w14:textId="77777777" w:rsidR="00507B96" w:rsidRDefault="00507B96">
            <w:pPr>
              <w:rPr>
                <w:sz w:val="22"/>
                <w:szCs w:val="22"/>
              </w:rPr>
            </w:pPr>
          </w:p>
        </w:tc>
      </w:tr>
    </w:tbl>
    <w:p w14:paraId="42731864" w14:textId="77777777" w:rsidR="000F36CD" w:rsidRDefault="000F36CD"/>
    <w:tbl>
      <w:tblPr>
        <w:tblStyle w:val="a2"/>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4"/>
      </w:tblGrid>
      <w:tr w:rsidR="000F36CD" w14:paraId="0952A43B" w14:textId="77777777" w:rsidTr="001C65D9">
        <w:tc>
          <w:tcPr>
            <w:tcW w:w="9884" w:type="dxa"/>
          </w:tcPr>
          <w:p w14:paraId="6C8D7C85" w14:textId="55BD49A4" w:rsidR="000F36CD" w:rsidRPr="00F40889" w:rsidRDefault="000F36CD" w:rsidP="000F36CD">
            <w:pPr>
              <w:jc w:val="both"/>
            </w:pPr>
            <w:r w:rsidRPr="00F40889">
              <w:t>Sintesi diagnosi (con indicazione degli eventuali codici ICD10)</w:t>
            </w:r>
          </w:p>
          <w:p w14:paraId="113AF872" w14:textId="77777777" w:rsidR="000F36CD" w:rsidRPr="00F40889" w:rsidRDefault="000F36CD" w:rsidP="00472556">
            <w:pPr>
              <w:ind w:left="142"/>
              <w:jc w:val="both"/>
            </w:pPr>
          </w:p>
          <w:p w14:paraId="7B2364D4" w14:textId="1B3F9D6E" w:rsidR="000F36CD" w:rsidRPr="00F40889" w:rsidRDefault="00472556" w:rsidP="00472556">
            <w:pPr>
              <w:tabs>
                <w:tab w:val="left" w:pos="9498"/>
              </w:tabs>
              <w:ind w:left="142"/>
              <w:jc w:val="both"/>
              <w:rPr>
                <w:u w:val="single"/>
              </w:rPr>
            </w:pPr>
            <w:r w:rsidRPr="00F40889">
              <w:rPr>
                <w:u w:val="single"/>
              </w:rPr>
              <w:tab/>
            </w:r>
          </w:p>
          <w:p w14:paraId="1323BB12" w14:textId="77777777" w:rsidR="00472556" w:rsidRPr="00F40889" w:rsidRDefault="00472556" w:rsidP="00472556">
            <w:pPr>
              <w:tabs>
                <w:tab w:val="left" w:pos="9498"/>
              </w:tabs>
              <w:ind w:left="142"/>
              <w:jc w:val="both"/>
              <w:rPr>
                <w:u w:val="single"/>
              </w:rPr>
            </w:pPr>
          </w:p>
          <w:p w14:paraId="246528F5" w14:textId="57E10FC7" w:rsidR="00472556" w:rsidRPr="00F40889" w:rsidRDefault="00472556" w:rsidP="00472556">
            <w:pPr>
              <w:tabs>
                <w:tab w:val="left" w:pos="9498"/>
              </w:tabs>
              <w:ind w:left="142"/>
              <w:jc w:val="both"/>
              <w:rPr>
                <w:u w:val="single"/>
              </w:rPr>
            </w:pPr>
            <w:r w:rsidRPr="00F40889">
              <w:rPr>
                <w:u w:val="single"/>
              </w:rPr>
              <w:tab/>
            </w:r>
          </w:p>
          <w:p w14:paraId="0978F573" w14:textId="77777777" w:rsidR="00472556" w:rsidRPr="00F40889" w:rsidRDefault="00472556" w:rsidP="00472556">
            <w:pPr>
              <w:tabs>
                <w:tab w:val="left" w:pos="9498"/>
              </w:tabs>
              <w:ind w:left="142"/>
              <w:jc w:val="both"/>
              <w:rPr>
                <w:u w:val="single"/>
              </w:rPr>
            </w:pPr>
          </w:p>
          <w:p w14:paraId="26C879B3" w14:textId="1512B365" w:rsidR="00472556" w:rsidRPr="00F40889" w:rsidRDefault="00472556" w:rsidP="00472556">
            <w:pPr>
              <w:tabs>
                <w:tab w:val="left" w:pos="9498"/>
              </w:tabs>
              <w:ind w:left="142"/>
              <w:jc w:val="both"/>
              <w:rPr>
                <w:u w:val="single"/>
              </w:rPr>
            </w:pPr>
            <w:r w:rsidRPr="00F40889">
              <w:rPr>
                <w:u w:val="single"/>
              </w:rPr>
              <w:tab/>
            </w:r>
          </w:p>
          <w:p w14:paraId="026CF12E" w14:textId="77777777" w:rsidR="00472556" w:rsidRPr="00F40889" w:rsidRDefault="00472556" w:rsidP="00472556">
            <w:pPr>
              <w:tabs>
                <w:tab w:val="left" w:pos="9498"/>
              </w:tabs>
              <w:jc w:val="both"/>
              <w:rPr>
                <w:u w:val="single"/>
              </w:rPr>
            </w:pPr>
          </w:p>
          <w:p w14:paraId="57B2A857" w14:textId="77777777" w:rsidR="00472556" w:rsidRPr="00F40889" w:rsidRDefault="00472556" w:rsidP="00553D0B">
            <w:pPr>
              <w:numPr>
                <w:ilvl w:val="0"/>
                <w:numId w:val="7"/>
              </w:numPr>
              <w:tabs>
                <w:tab w:val="clear" w:pos="720"/>
                <w:tab w:val="num" w:pos="993"/>
              </w:tabs>
              <w:ind w:left="426" w:hanging="284"/>
              <w:jc w:val="both"/>
            </w:pPr>
            <w:r w:rsidRPr="00F40889">
              <w:rPr>
                <w:b/>
                <w:bCs/>
              </w:rPr>
              <w:t>F81</w:t>
            </w:r>
            <w:r w:rsidRPr="00F40889">
              <w:rPr>
                <w:b/>
                <w:bCs/>
              </w:rPr>
              <w:tab/>
            </w:r>
            <w:r w:rsidRPr="00F40889">
              <w:t xml:space="preserve">Disturbi evolutivi specifici delle abilità scolastiche </w:t>
            </w:r>
          </w:p>
          <w:p w14:paraId="7BF0FB1A" w14:textId="77777777" w:rsidR="00472556" w:rsidRPr="00F40889" w:rsidRDefault="00472556" w:rsidP="00553D0B">
            <w:pPr>
              <w:widowControl/>
              <w:numPr>
                <w:ilvl w:val="0"/>
                <w:numId w:val="7"/>
              </w:numPr>
              <w:tabs>
                <w:tab w:val="clear" w:pos="720"/>
                <w:tab w:val="num" w:pos="993"/>
              </w:tabs>
              <w:ind w:left="426" w:hanging="284"/>
              <w:jc w:val="both"/>
            </w:pPr>
            <w:r w:rsidRPr="00F40889">
              <w:rPr>
                <w:b/>
                <w:bCs/>
              </w:rPr>
              <w:t>F81.0</w:t>
            </w:r>
            <w:r w:rsidRPr="00F40889">
              <w:rPr>
                <w:b/>
                <w:bCs/>
              </w:rPr>
              <w:tab/>
            </w:r>
            <w:r w:rsidRPr="00F40889">
              <w:t xml:space="preserve">Disturbo specifico della lettura (difficoltà nella comprensione) </w:t>
            </w:r>
          </w:p>
          <w:p w14:paraId="66DE0B0E" w14:textId="77777777" w:rsidR="00472556" w:rsidRPr="00F40889" w:rsidRDefault="00472556" w:rsidP="00553D0B">
            <w:pPr>
              <w:widowControl/>
              <w:numPr>
                <w:ilvl w:val="0"/>
                <w:numId w:val="7"/>
              </w:numPr>
              <w:tabs>
                <w:tab w:val="clear" w:pos="720"/>
                <w:tab w:val="num" w:pos="993"/>
              </w:tabs>
              <w:ind w:left="426" w:hanging="284"/>
              <w:jc w:val="both"/>
            </w:pPr>
            <w:r w:rsidRPr="00F40889">
              <w:rPr>
                <w:b/>
                <w:bCs/>
              </w:rPr>
              <w:t>F81.1</w:t>
            </w:r>
            <w:r w:rsidRPr="00F40889">
              <w:rPr>
                <w:b/>
                <w:bCs/>
              </w:rPr>
              <w:tab/>
            </w:r>
            <w:r w:rsidRPr="00F40889">
              <w:t xml:space="preserve">Disturbo specifico dell’ortografia (in assenza di dislessia) </w:t>
            </w:r>
          </w:p>
          <w:p w14:paraId="6F5B069A" w14:textId="77777777" w:rsidR="00472556" w:rsidRPr="00F40889" w:rsidRDefault="00472556" w:rsidP="00553D0B">
            <w:pPr>
              <w:widowControl/>
              <w:numPr>
                <w:ilvl w:val="0"/>
                <w:numId w:val="7"/>
              </w:numPr>
              <w:tabs>
                <w:tab w:val="clear" w:pos="720"/>
                <w:tab w:val="num" w:pos="993"/>
              </w:tabs>
              <w:ind w:left="426" w:hanging="284"/>
              <w:jc w:val="both"/>
            </w:pPr>
            <w:r w:rsidRPr="00F40889">
              <w:rPr>
                <w:b/>
                <w:bCs/>
              </w:rPr>
              <w:t>F81.2</w:t>
            </w:r>
            <w:r w:rsidRPr="00F40889">
              <w:rPr>
                <w:b/>
                <w:bCs/>
              </w:rPr>
              <w:tab/>
            </w:r>
            <w:r w:rsidRPr="00F40889">
              <w:t xml:space="preserve">Disturbo specifico delle abilità aritmetiche </w:t>
            </w:r>
          </w:p>
          <w:p w14:paraId="12193F14" w14:textId="2BB00B2D" w:rsidR="00472556" w:rsidRPr="00F40889" w:rsidRDefault="00472556" w:rsidP="00553D0B">
            <w:pPr>
              <w:widowControl/>
              <w:numPr>
                <w:ilvl w:val="0"/>
                <w:numId w:val="7"/>
              </w:numPr>
              <w:tabs>
                <w:tab w:val="clear" w:pos="720"/>
                <w:tab w:val="num" w:pos="993"/>
              </w:tabs>
              <w:ind w:left="426" w:hanging="284"/>
              <w:jc w:val="both"/>
            </w:pPr>
            <w:r w:rsidRPr="00F40889">
              <w:rPr>
                <w:b/>
                <w:bCs/>
              </w:rPr>
              <w:t>F81.3</w:t>
            </w:r>
            <w:r w:rsidRPr="00F40889">
              <w:rPr>
                <w:b/>
                <w:bCs/>
              </w:rPr>
              <w:tab/>
            </w:r>
            <w:r w:rsidRPr="00F40889">
              <w:t xml:space="preserve">Disturbo misto delle abilità scolastiche. Comorbilità di disturbo specifico delle abilità aritmetiche e di </w:t>
            </w:r>
            <w:r w:rsidRPr="00F40889">
              <w:tab/>
              <w:t xml:space="preserve">lettura e/o ortografia. </w:t>
            </w:r>
          </w:p>
          <w:p w14:paraId="5A8C695B" w14:textId="77777777" w:rsidR="00472556" w:rsidRDefault="00472556" w:rsidP="000F36CD">
            <w:pPr>
              <w:jc w:val="both"/>
            </w:pPr>
          </w:p>
          <w:p w14:paraId="6027B4F3" w14:textId="77777777" w:rsidR="000541A3" w:rsidRDefault="000541A3" w:rsidP="000541A3">
            <w:pPr>
              <w:jc w:val="both"/>
            </w:pPr>
            <w:r>
              <w:t>Altro (specificare)</w:t>
            </w:r>
          </w:p>
          <w:p w14:paraId="1D4FA28A" w14:textId="77777777" w:rsidR="004661E9" w:rsidRDefault="004661E9" w:rsidP="000541A3">
            <w:pPr>
              <w:jc w:val="both"/>
            </w:pPr>
          </w:p>
          <w:p w14:paraId="4C3DD9FE" w14:textId="77777777" w:rsidR="00472556" w:rsidRDefault="00472556" w:rsidP="00472556">
            <w:pPr>
              <w:tabs>
                <w:tab w:val="left" w:pos="9498"/>
              </w:tabs>
              <w:ind w:left="142"/>
              <w:jc w:val="both"/>
              <w:rPr>
                <w:u w:val="single"/>
              </w:rPr>
            </w:pPr>
            <w:r>
              <w:rPr>
                <w:u w:val="single"/>
              </w:rPr>
              <w:tab/>
            </w:r>
          </w:p>
          <w:p w14:paraId="7BE0BBAA" w14:textId="77777777" w:rsidR="00472556" w:rsidRDefault="00472556" w:rsidP="00472556">
            <w:pPr>
              <w:tabs>
                <w:tab w:val="left" w:pos="9498"/>
              </w:tabs>
              <w:ind w:left="142"/>
              <w:jc w:val="both"/>
              <w:rPr>
                <w:u w:val="single"/>
              </w:rPr>
            </w:pPr>
          </w:p>
          <w:p w14:paraId="778C5327" w14:textId="77777777" w:rsidR="00472556" w:rsidRDefault="00472556" w:rsidP="00472556">
            <w:pPr>
              <w:tabs>
                <w:tab w:val="left" w:pos="9498"/>
              </w:tabs>
              <w:ind w:left="142"/>
              <w:jc w:val="both"/>
              <w:rPr>
                <w:u w:val="single"/>
              </w:rPr>
            </w:pPr>
            <w:r>
              <w:rPr>
                <w:u w:val="single"/>
              </w:rPr>
              <w:tab/>
            </w:r>
          </w:p>
          <w:p w14:paraId="5D5EFCAC" w14:textId="77777777" w:rsidR="00472556" w:rsidRDefault="00472556" w:rsidP="00472556">
            <w:pPr>
              <w:tabs>
                <w:tab w:val="left" w:pos="9498"/>
              </w:tabs>
              <w:ind w:left="142"/>
              <w:jc w:val="both"/>
              <w:rPr>
                <w:u w:val="single"/>
              </w:rPr>
            </w:pPr>
          </w:p>
          <w:p w14:paraId="201035EB" w14:textId="77777777" w:rsidR="00472556" w:rsidRDefault="00472556" w:rsidP="00472556">
            <w:pPr>
              <w:tabs>
                <w:tab w:val="left" w:pos="9498"/>
              </w:tabs>
              <w:ind w:left="142"/>
              <w:jc w:val="both"/>
              <w:rPr>
                <w:u w:val="single"/>
              </w:rPr>
            </w:pPr>
            <w:r>
              <w:rPr>
                <w:u w:val="single"/>
              </w:rPr>
              <w:tab/>
            </w:r>
          </w:p>
          <w:p w14:paraId="4FA01B22" w14:textId="77777777" w:rsidR="00472556" w:rsidRDefault="00472556" w:rsidP="000541A3">
            <w:pPr>
              <w:jc w:val="both"/>
            </w:pPr>
          </w:p>
          <w:p w14:paraId="31EA990A" w14:textId="77777777" w:rsidR="000F36CD" w:rsidRPr="000F36CD" w:rsidRDefault="000F36CD" w:rsidP="000F36CD">
            <w:pPr>
              <w:jc w:val="both"/>
            </w:pPr>
          </w:p>
          <w:p w14:paraId="481FDC48" w14:textId="4B799849" w:rsidR="000F36CD" w:rsidRPr="000F36CD" w:rsidRDefault="000F36CD" w:rsidP="000F36CD">
            <w:pPr>
              <w:jc w:val="both"/>
              <w:rPr>
                <w:b/>
                <w:bCs/>
              </w:rPr>
            </w:pPr>
          </w:p>
        </w:tc>
      </w:tr>
    </w:tbl>
    <w:p w14:paraId="07F55EC0" w14:textId="77777777" w:rsidR="00507B96" w:rsidRDefault="00507B96">
      <w:pPr>
        <w:pBdr>
          <w:top w:val="nil"/>
          <w:left w:val="nil"/>
          <w:bottom w:val="nil"/>
          <w:right w:val="nil"/>
          <w:between w:val="nil"/>
        </w:pBdr>
        <w:ind w:left="720"/>
        <w:rPr>
          <w:b/>
          <w:color w:val="000000"/>
          <w:sz w:val="28"/>
          <w:szCs w:val="28"/>
        </w:rPr>
      </w:pPr>
      <w:bookmarkStart w:id="0" w:name="_heading=h.gjdgxs" w:colFirst="0" w:colLast="0"/>
      <w:bookmarkEnd w:id="0"/>
    </w:p>
    <w:p w14:paraId="27EA3419" w14:textId="5D2BF22D" w:rsidR="00507B96" w:rsidRPr="00553D0B" w:rsidRDefault="00637F2F" w:rsidP="00553D0B">
      <w:pPr>
        <w:numPr>
          <w:ilvl w:val="0"/>
          <w:numId w:val="3"/>
        </w:numPr>
        <w:pBdr>
          <w:top w:val="nil"/>
          <w:left w:val="nil"/>
          <w:bottom w:val="nil"/>
          <w:right w:val="nil"/>
          <w:between w:val="nil"/>
        </w:pBdr>
        <w:tabs>
          <w:tab w:val="num" w:pos="1418"/>
        </w:tabs>
        <w:ind w:left="426" w:hanging="426"/>
        <w:rPr>
          <w:b/>
          <w:color w:val="000000"/>
          <w:sz w:val="28"/>
          <w:szCs w:val="28"/>
        </w:rPr>
      </w:pPr>
      <w:r>
        <w:br w:type="page"/>
      </w:r>
      <w:r w:rsidRPr="00553D0B">
        <w:rPr>
          <w:b/>
          <w:color w:val="000000"/>
          <w:sz w:val="28"/>
          <w:szCs w:val="28"/>
        </w:rPr>
        <w:lastRenderedPageBreak/>
        <w:t>DESCRIZIONE</w:t>
      </w:r>
    </w:p>
    <w:p w14:paraId="5EDD799F" w14:textId="77777777" w:rsidR="00507B96" w:rsidRPr="00553D0B" w:rsidRDefault="00637F2F" w:rsidP="00553D0B">
      <w:pPr>
        <w:numPr>
          <w:ilvl w:val="0"/>
          <w:numId w:val="1"/>
        </w:numPr>
        <w:pBdr>
          <w:top w:val="nil"/>
          <w:left w:val="nil"/>
          <w:bottom w:val="nil"/>
          <w:right w:val="nil"/>
          <w:between w:val="nil"/>
        </w:pBdr>
        <w:ind w:hanging="294"/>
        <w:rPr>
          <w:b/>
          <w:bCs/>
          <w:color w:val="000000"/>
          <w:sz w:val="24"/>
          <w:szCs w:val="24"/>
        </w:rPr>
      </w:pPr>
      <w:r w:rsidRPr="00553D0B">
        <w:rPr>
          <w:b/>
          <w:bCs/>
          <w:color w:val="000000"/>
          <w:sz w:val="24"/>
          <w:szCs w:val="24"/>
        </w:rPr>
        <w:t>ABILITÀ STRUMENTALI</w:t>
      </w:r>
      <w:r w:rsidRPr="00553D0B">
        <w:rPr>
          <w:b/>
          <w:bCs/>
          <w:color w:val="000000"/>
          <w:sz w:val="24"/>
          <w:szCs w:val="24"/>
          <w:vertAlign w:val="superscript"/>
        </w:rPr>
        <w:footnoteReference w:id="1"/>
      </w:r>
    </w:p>
    <w:tbl>
      <w:tblPr>
        <w:tblStyle w:val="a3"/>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3494"/>
        <w:gridCol w:w="3366"/>
      </w:tblGrid>
      <w:tr w:rsidR="00507B96" w14:paraId="2940D57F" w14:textId="77777777">
        <w:tc>
          <w:tcPr>
            <w:tcW w:w="2768" w:type="dxa"/>
            <w:vMerge w:val="restart"/>
          </w:tcPr>
          <w:p w14:paraId="718FC118" w14:textId="77777777" w:rsidR="00507B96" w:rsidRDefault="00637F2F">
            <w:pPr>
              <w:jc w:val="both"/>
              <w:rPr>
                <w:sz w:val="20"/>
                <w:szCs w:val="20"/>
              </w:rPr>
            </w:pPr>
            <w:r>
              <w:rPr>
                <w:sz w:val="20"/>
                <w:szCs w:val="20"/>
              </w:rPr>
              <w:t xml:space="preserve">LETTURA  </w:t>
            </w:r>
          </w:p>
          <w:p w14:paraId="32EFAAFC" w14:textId="77777777" w:rsidR="00507B96" w:rsidRDefault="00637F2F">
            <w:pPr>
              <w:rPr>
                <w:sz w:val="20"/>
                <w:szCs w:val="20"/>
              </w:rPr>
            </w:pPr>
            <w:r>
              <w:rPr>
                <w:sz w:val="20"/>
                <w:szCs w:val="20"/>
              </w:rPr>
              <w:t>(velocità, correttezza, comprensione)</w:t>
            </w:r>
          </w:p>
        </w:tc>
        <w:tc>
          <w:tcPr>
            <w:tcW w:w="3494" w:type="dxa"/>
            <w:tcBorders>
              <w:bottom w:val="nil"/>
            </w:tcBorders>
          </w:tcPr>
          <w:p w14:paraId="2F7F435D" w14:textId="77777777" w:rsidR="00507B96" w:rsidRDefault="00637F2F">
            <w:pPr>
              <w:jc w:val="both"/>
              <w:rPr>
                <w:sz w:val="20"/>
                <w:szCs w:val="20"/>
              </w:rPr>
            </w:pPr>
            <w:r>
              <w:rPr>
                <w:sz w:val="20"/>
                <w:szCs w:val="20"/>
              </w:rPr>
              <w:t>certificazione</w:t>
            </w:r>
          </w:p>
        </w:tc>
        <w:tc>
          <w:tcPr>
            <w:tcW w:w="3366" w:type="dxa"/>
            <w:tcBorders>
              <w:bottom w:val="nil"/>
            </w:tcBorders>
          </w:tcPr>
          <w:p w14:paraId="40481B01" w14:textId="77777777" w:rsidR="00507B96" w:rsidRDefault="00637F2F">
            <w:pPr>
              <w:jc w:val="both"/>
              <w:rPr>
                <w:sz w:val="20"/>
                <w:szCs w:val="20"/>
              </w:rPr>
            </w:pPr>
            <w:r>
              <w:rPr>
                <w:sz w:val="20"/>
                <w:szCs w:val="20"/>
              </w:rPr>
              <w:t>osservazione</w:t>
            </w:r>
          </w:p>
        </w:tc>
      </w:tr>
      <w:tr w:rsidR="00507B96" w14:paraId="6EE20F25" w14:textId="77777777">
        <w:tc>
          <w:tcPr>
            <w:tcW w:w="2768" w:type="dxa"/>
            <w:vMerge/>
          </w:tcPr>
          <w:p w14:paraId="374B44B3" w14:textId="77777777" w:rsidR="00507B96" w:rsidRDefault="00507B96">
            <w:pPr>
              <w:pBdr>
                <w:top w:val="nil"/>
                <w:left w:val="nil"/>
                <w:bottom w:val="nil"/>
                <w:right w:val="nil"/>
                <w:between w:val="nil"/>
              </w:pBdr>
              <w:spacing w:line="276" w:lineRule="auto"/>
              <w:rPr>
                <w:sz w:val="20"/>
                <w:szCs w:val="20"/>
              </w:rPr>
            </w:pPr>
          </w:p>
        </w:tc>
        <w:tc>
          <w:tcPr>
            <w:tcW w:w="3494" w:type="dxa"/>
            <w:tcBorders>
              <w:top w:val="nil"/>
              <w:bottom w:val="single" w:sz="4" w:space="0" w:color="000000"/>
            </w:tcBorders>
          </w:tcPr>
          <w:p w14:paraId="5D975F84" w14:textId="77777777" w:rsidR="00507B96" w:rsidRDefault="00507B96">
            <w:pPr>
              <w:jc w:val="both"/>
              <w:rPr>
                <w:sz w:val="20"/>
                <w:szCs w:val="20"/>
              </w:rPr>
            </w:pPr>
          </w:p>
        </w:tc>
        <w:tc>
          <w:tcPr>
            <w:tcW w:w="3366" w:type="dxa"/>
            <w:tcBorders>
              <w:top w:val="nil"/>
              <w:bottom w:val="single" w:sz="4" w:space="0" w:color="000000"/>
            </w:tcBorders>
          </w:tcPr>
          <w:p w14:paraId="133838A7" w14:textId="77777777" w:rsidR="00507B96" w:rsidRDefault="00507B96">
            <w:pPr>
              <w:jc w:val="both"/>
              <w:rPr>
                <w:sz w:val="20"/>
                <w:szCs w:val="20"/>
              </w:rPr>
            </w:pPr>
          </w:p>
        </w:tc>
      </w:tr>
      <w:tr w:rsidR="00507B96" w14:paraId="6904834C" w14:textId="77777777">
        <w:tc>
          <w:tcPr>
            <w:tcW w:w="2768" w:type="dxa"/>
            <w:vMerge w:val="restart"/>
          </w:tcPr>
          <w:p w14:paraId="716BEC49" w14:textId="77777777" w:rsidR="00507B96" w:rsidRDefault="00637F2F">
            <w:pPr>
              <w:jc w:val="both"/>
              <w:rPr>
                <w:sz w:val="20"/>
                <w:szCs w:val="20"/>
              </w:rPr>
            </w:pPr>
            <w:r>
              <w:rPr>
                <w:sz w:val="20"/>
                <w:szCs w:val="20"/>
              </w:rPr>
              <w:t xml:space="preserve">SCRITTURA </w:t>
            </w:r>
          </w:p>
          <w:p w14:paraId="54549172" w14:textId="77777777" w:rsidR="00507B96" w:rsidRDefault="00637F2F">
            <w:pPr>
              <w:rPr>
                <w:sz w:val="20"/>
                <w:szCs w:val="20"/>
              </w:rPr>
            </w:pPr>
            <w:r>
              <w:rPr>
                <w:sz w:val="20"/>
                <w:szCs w:val="20"/>
              </w:rPr>
              <w:t>(tipologia di errori, grafia, produzione testi: ideazione, stesura, revisione)</w:t>
            </w:r>
          </w:p>
        </w:tc>
        <w:tc>
          <w:tcPr>
            <w:tcW w:w="3494" w:type="dxa"/>
            <w:tcBorders>
              <w:bottom w:val="nil"/>
            </w:tcBorders>
          </w:tcPr>
          <w:p w14:paraId="4B5CB607" w14:textId="77777777" w:rsidR="00507B96" w:rsidRDefault="00637F2F">
            <w:pPr>
              <w:jc w:val="both"/>
              <w:rPr>
                <w:sz w:val="20"/>
                <w:szCs w:val="20"/>
              </w:rPr>
            </w:pPr>
            <w:r>
              <w:rPr>
                <w:sz w:val="20"/>
                <w:szCs w:val="20"/>
              </w:rPr>
              <w:t>certificazione</w:t>
            </w:r>
          </w:p>
        </w:tc>
        <w:tc>
          <w:tcPr>
            <w:tcW w:w="3366" w:type="dxa"/>
            <w:tcBorders>
              <w:bottom w:val="nil"/>
            </w:tcBorders>
          </w:tcPr>
          <w:p w14:paraId="3EC00ECC" w14:textId="77777777" w:rsidR="00507B96" w:rsidRDefault="00637F2F">
            <w:pPr>
              <w:jc w:val="both"/>
              <w:rPr>
                <w:sz w:val="20"/>
                <w:szCs w:val="20"/>
              </w:rPr>
            </w:pPr>
            <w:r>
              <w:rPr>
                <w:sz w:val="20"/>
                <w:szCs w:val="20"/>
              </w:rPr>
              <w:t>osservazione</w:t>
            </w:r>
          </w:p>
        </w:tc>
      </w:tr>
      <w:tr w:rsidR="00507B96" w14:paraId="247D2F99" w14:textId="77777777">
        <w:tc>
          <w:tcPr>
            <w:tcW w:w="2768" w:type="dxa"/>
            <w:vMerge/>
          </w:tcPr>
          <w:p w14:paraId="6D2DD69E" w14:textId="77777777" w:rsidR="00507B96" w:rsidRDefault="00507B96">
            <w:pPr>
              <w:pBdr>
                <w:top w:val="nil"/>
                <w:left w:val="nil"/>
                <w:bottom w:val="nil"/>
                <w:right w:val="nil"/>
                <w:between w:val="nil"/>
              </w:pBdr>
              <w:spacing w:line="276" w:lineRule="auto"/>
              <w:rPr>
                <w:sz w:val="20"/>
                <w:szCs w:val="20"/>
              </w:rPr>
            </w:pPr>
          </w:p>
        </w:tc>
        <w:tc>
          <w:tcPr>
            <w:tcW w:w="3494" w:type="dxa"/>
            <w:tcBorders>
              <w:top w:val="nil"/>
              <w:bottom w:val="single" w:sz="4" w:space="0" w:color="000000"/>
            </w:tcBorders>
          </w:tcPr>
          <w:p w14:paraId="128F6DB4" w14:textId="77777777" w:rsidR="00507B96" w:rsidRDefault="00507B96">
            <w:pPr>
              <w:jc w:val="both"/>
              <w:rPr>
                <w:sz w:val="20"/>
                <w:szCs w:val="20"/>
              </w:rPr>
            </w:pPr>
          </w:p>
        </w:tc>
        <w:tc>
          <w:tcPr>
            <w:tcW w:w="3366" w:type="dxa"/>
            <w:tcBorders>
              <w:top w:val="nil"/>
              <w:bottom w:val="single" w:sz="4" w:space="0" w:color="000000"/>
            </w:tcBorders>
          </w:tcPr>
          <w:p w14:paraId="23704113" w14:textId="77777777" w:rsidR="00507B96" w:rsidRDefault="00507B96">
            <w:pPr>
              <w:jc w:val="both"/>
              <w:rPr>
                <w:sz w:val="20"/>
                <w:szCs w:val="20"/>
              </w:rPr>
            </w:pPr>
          </w:p>
        </w:tc>
      </w:tr>
      <w:tr w:rsidR="00507B96" w14:paraId="49B4310A" w14:textId="77777777">
        <w:tc>
          <w:tcPr>
            <w:tcW w:w="2768" w:type="dxa"/>
          </w:tcPr>
          <w:p w14:paraId="7197D52C" w14:textId="77777777" w:rsidR="00507B96" w:rsidRDefault="00637F2F">
            <w:pPr>
              <w:jc w:val="both"/>
              <w:rPr>
                <w:sz w:val="20"/>
                <w:szCs w:val="20"/>
              </w:rPr>
            </w:pPr>
            <w:r>
              <w:rPr>
                <w:sz w:val="20"/>
                <w:szCs w:val="20"/>
              </w:rPr>
              <w:t xml:space="preserve">CALCOLO  </w:t>
            </w:r>
          </w:p>
          <w:p w14:paraId="68D9FBF5" w14:textId="77777777" w:rsidR="00507B96" w:rsidRDefault="00637F2F">
            <w:pPr>
              <w:jc w:val="both"/>
              <w:rPr>
                <w:sz w:val="20"/>
                <w:szCs w:val="20"/>
              </w:rPr>
            </w:pPr>
            <w:r>
              <w:rPr>
                <w:sz w:val="20"/>
                <w:szCs w:val="20"/>
              </w:rPr>
              <w:t>(accuratezza e velocità nel calcolo a mente e scritto)</w:t>
            </w:r>
          </w:p>
        </w:tc>
        <w:tc>
          <w:tcPr>
            <w:tcW w:w="3494" w:type="dxa"/>
            <w:tcBorders>
              <w:bottom w:val="single" w:sz="4" w:space="0" w:color="000000"/>
            </w:tcBorders>
          </w:tcPr>
          <w:p w14:paraId="0DA3D354" w14:textId="77777777" w:rsidR="00507B96" w:rsidRDefault="00637F2F">
            <w:pPr>
              <w:jc w:val="both"/>
              <w:rPr>
                <w:sz w:val="20"/>
                <w:szCs w:val="20"/>
              </w:rPr>
            </w:pPr>
            <w:r>
              <w:rPr>
                <w:sz w:val="20"/>
                <w:szCs w:val="20"/>
              </w:rPr>
              <w:t>certificazione</w:t>
            </w:r>
          </w:p>
        </w:tc>
        <w:tc>
          <w:tcPr>
            <w:tcW w:w="3366" w:type="dxa"/>
            <w:tcBorders>
              <w:bottom w:val="single" w:sz="4" w:space="0" w:color="000000"/>
            </w:tcBorders>
          </w:tcPr>
          <w:p w14:paraId="60EEF184" w14:textId="77777777" w:rsidR="00507B96" w:rsidRDefault="00637F2F">
            <w:pPr>
              <w:jc w:val="both"/>
              <w:rPr>
                <w:sz w:val="20"/>
                <w:szCs w:val="20"/>
              </w:rPr>
            </w:pPr>
            <w:r>
              <w:rPr>
                <w:sz w:val="20"/>
                <w:szCs w:val="20"/>
              </w:rPr>
              <w:t>osservazione</w:t>
            </w:r>
          </w:p>
        </w:tc>
      </w:tr>
      <w:tr w:rsidR="00507B96" w14:paraId="407E3222" w14:textId="77777777">
        <w:tc>
          <w:tcPr>
            <w:tcW w:w="2768" w:type="dxa"/>
          </w:tcPr>
          <w:p w14:paraId="20CA2F8A" w14:textId="77777777" w:rsidR="00507B96" w:rsidRDefault="00637F2F">
            <w:pPr>
              <w:rPr>
                <w:sz w:val="20"/>
                <w:szCs w:val="20"/>
              </w:rPr>
            </w:pPr>
            <w:r>
              <w:rPr>
                <w:sz w:val="20"/>
                <w:szCs w:val="20"/>
              </w:rPr>
              <w:t>MEMORIA</w:t>
            </w:r>
          </w:p>
          <w:p w14:paraId="078E91FC" w14:textId="77777777" w:rsidR="00507B96" w:rsidRDefault="00637F2F">
            <w:pPr>
              <w:rPr>
                <w:sz w:val="20"/>
                <w:szCs w:val="20"/>
              </w:rPr>
            </w:pPr>
            <w:r>
              <w:rPr>
                <w:sz w:val="20"/>
                <w:szCs w:val="20"/>
              </w:rPr>
              <w:t>(memoria di lavoro o a breve termine)</w:t>
            </w:r>
          </w:p>
        </w:tc>
        <w:tc>
          <w:tcPr>
            <w:tcW w:w="3494" w:type="dxa"/>
            <w:tcBorders>
              <w:top w:val="single" w:sz="4" w:space="0" w:color="000000"/>
            </w:tcBorders>
          </w:tcPr>
          <w:p w14:paraId="038323A7" w14:textId="77777777" w:rsidR="00507B96" w:rsidRDefault="00637F2F">
            <w:pPr>
              <w:jc w:val="both"/>
              <w:rPr>
                <w:sz w:val="20"/>
                <w:szCs w:val="20"/>
              </w:rPr>
            </w:pPr>
            <w:r>
              <w:rPr>
                <w:sz w:val="20"/>
                <w:szCs w:val="20"/>
              </w:rPr>
              <w:t>certificazione</w:t>
            </w:r>
          </w:p>
        </w:tc>
        <w:tc>
          <w:tcPr>
            <w:tcW w:w="3366" w:type="dxa"/>
            <w:tcBorders>
              <w:top w:val="single" w:sz="4" w:space="0" w:color="000000"/>
            </w:tcBorders>
          </w:tcPr>
          <w:p w14:paraId="58FB6C7F" w14:textId="77777777" w:rsidR="00507B96" w:rsidRDefault="00637F2F">
            <w:pPr>
              <w:jc w:val="both"/>
              <w:rPr>
                <w:sz w:val="20"/>
                <w:szCs w:val="20"/>
              </w:rPr>
            </w:pPr>
            <w:r>
              <w:rPr>
                <w:sz w:val="20"/>
                <w:szCs w:val="20"/>
              </w:rPr>
              <w:t>osservazione</w:t>
            </w:r>
          </w:p>
        </w:tc>
      </w:tr>
      <w:tr w:rsidR="00507B96" w14:paraId="1D819B49" w14:textId="77777777">
        <w:tc>
          <w:tcPr>
            <w:tcW w:w="2768" w:type="dxa"/>
          </w:tcPr>
          <w:p w14:paraId="44560EB4" w14:textId="77777777" w:rsidR="00507B96" w:rsidRDefault="00637F2F">
            <w:pPr>
              <w:jc w:val="both"/>
              <w:rPr>
                <w:sz w:val="20"/>
                <w:szCs w:val="20"/>
              </w:rPr>
            </w:pPr>
            <w:r>
              <w:rPr>
                <w:sz w:val="20"/>
                <w:szCs w:val="20"/>
              </w:rPr>
              <w:t>ATTENZIONE</w:t>
            </w:r>
          </w:p>
          <w:p w14:paraId="347EECC1" w14:textId="77777777" w:rsidR="00507B96" w:rsidRDefault="00507B96">
            <w:pPr>
              <w:jc w:val="both"/>
              <w:rPr>
                <w:sz w:val="20"/>
                <w:szCs w:val="20"/>
              </w:rPr>
            </w:pPr>
          </w:p>
        </w:tc>
        <w:tc>
          <w:tcPr>
            <w:tcW w:w="3494" w:type="dxa"/>
            <w:tcBorders>
              <w:bottom w:val="single" w:sz="4" w:space="0" w:color="000000"/>
            </w:tcBorders>
          </w:tcPr>
          <w:p w14:paraId="044D6808" w14:textId="77777777" w:rsidR="00507B96" w:rsidRDefault="00637F2F">
            <w:pPr>
              <w:jc w:val="both"/>
              <w:rPr>
                <w:sz w:val="20"/>
                <w:szCs w:val="20"/>
              </w:rPr>
            </w:pPr>
            <w:r>
              <w:rPr>
                <w:sz w:val="20"/>
                <w:szCs w:val="20"/>
              </w:rPr>
              <w:t>certificazione</w:t>
            </w:r>
          </w:p>
        </w:tc>
        <w:tc>
          <w:tcPr>
            <w:tcW w:w="3366" w:type="dxa"/>
            <w:tcBorders>
              <w:bottom w:val="single" w:sz="4" w:space="0" w:color="000000"/>
            </w:tcBorders>
          </w:tcPr>
          <w:p w14:paraId="289CAC10" w14:textId="77777777" w:rsidR="00507B96" w:rsidRDefault="00637F2F">
            <w:pPr>
              <w:jc w:val="both"/>
              <w:rPr>
                <w:sz w:val="20"/>
                <w:szCs w:val="20"/>
              </w:rPr>
            </w:pPr>
            <w:r>
              <w:rPr>
                <w:sz w:val="20"/>
                <w:szCs w:val="20"/>
              </w:rPr>
              <w:t>osservazione</w:t>
            </w:r>
          </w:p>
        </w:tc>
      </w:tr>
      <w:tr w:rsidR="00507B96" w14:paraId="3A366B07" w14:textId="77777777">
        <w:tc>
          <w:tcPr>
            <w:tcW w:w="2768" w:type="dxa"/>
            <w:vMerge w:val="restart"/>
          </w:tcPr>
          <w:p w14:paraId="102EFF36" w14:textId="77777777" w:rsidR="00507B96" w:rsidRDefault="00637F2F">
            <w:pPr>
              <w:rPr>
                <w:sz w:val="20"/>
                <w:szCs w:val="20"/>
              </w:rPr>
            </w:pPr>
            <w:r>
              <w:rPr>
                <w:sz w:val="20"/>
                <w:szCs w:val="20"/>
              </w:rPr>
              <w:t>ALTRI DISTURBI ASSOCIATI</w:t>
            </w:r>
          </w:p>
          <w:p w14:paraId="76017D3A" w14:textId="77777777" w:rsidR="00507B96" w:rsidRDefault="00637F2F">
            <w:pPr>
              <w:rPr>
                <w:sz w:val="20"/>
                <w:szCs w:val="20"/>
              </w:rPr>
            </w:pPr>
            <w:r>
              <w:rPr>
                <w:sz w:val="20"/>
                <w:szCs w:val="20"/>
              </w:rPr>
              <w:t>(a.e. disturbi nell'area motorio-prassica)</w:t>
            </w:r>
          </w:p>
        </w:tc>
        <w:tc>
          <w:tcPr>
            <w:tcW w:w="3494" w:type="dxa"/>
            <w:tcBorders>
              <w:bottom w:val="nil"/>
            </w:tcBorders>
          </w:tcPr>
          <w:p w14:paraId="322E0645" w14:textId="77777777" w:rsidR="00507B96" w:rsidRDefault="00637F2F">
            <w:pPr>
              <w:jc w:val="both"/>
              <w:rPr>
                <w:sz w:val="20"/>
                <w:szCs w:val="20"/>
              </w:rPr>
            </w:pPr>
            <w:r>
              <w:rPr>
                <w:sz w:val="20"/>
                <w:szCs w:val="20"/>
              </w:rPr>
              <w:t>certificazione</w:t>
            </w:r>
          </w:p>
        </w:tc>
        <w:tc>
          <w:tcPr>
            <w:tcW w:w="3366" w:type="dxa"/>
            <w:tcBorders>
              <w:bottom w:val="nil"/>
            </w:tcBorders>
          </w:tcPr>
          <w:p w14:paraId="2AB343A2" w14:textId="77777777" w:rsidR="00507B96" w:rsidRDefault="00637F2F">
            <w:pPr>
              <w:jc w:val="both"/>
              <w:rPr>
                <w:sz w:val="20"/>
                <w:szCs w:val="20"/>
              </w:rPr>
            </w:pPr>
            <w:r>
              <w:rPr>
                <w:sz w:val="20"/>
                <w:szCs w:val="20"/>
              </w:rPr>
              <w:t>osservazione</w:t>
            </w:r>
          </w:p>
        </w:tc>
      </w:tr>
      <w:tr w:rsidR="00507B96" w14:paraId="17660FD8" w14:textId="77777777">
        <w:tc>
          <w:tcPr>
            <w:tcW w:w="2768" w:type="dxa"/>
            <w:vMerge/>
          </w:tcPr>
          <w:p w14:paraId="54B4C8D4" w14:textId="77777777" w:rsidR="00507B96" w:rsidRDefault="00507B96">
            <w:pPr>
              <w:pBdr>
                <w:top w:val="nil"/>
                <w:left w:val="nil"/>
                <w:bottom w:val="nil"/>
                <w:right w:val="nil"/>
                <w:between w:val="nil"/>
              </w:pBdr>
              <w:spacing w:line="276" w:lineRule="auto"/>
              <w:rPr>
                <w:sz w:val="20"/>
                <w:szCs w:val="20"/>
              </w:rPr>
            </w:pPr>
          </w:p>
        </w:tc>
        <w:tc>
          <w:tcPr>
            <w:tcW w:w="3494" w:type="dxa"/>
            <w:tcBorders>
              <w:top w:val="nil"/>
            </w:tcBorders>
          </w:tcPr>
          <w:p w14:paraId="36894C53" w14:textId="77777777" w:rsidR="00507B96" w:rsidRDefault="00507B96">
            <w:pPr>
              <w:jc w:val="both"/>
              <w:rPr>
                <w:sz w:val="20"/>
                <w:szCs w:val="20"/>
              </w:rPr>
            </w:pPr>
          </w:p>
        </w:tc>
        <w:tc>
          <w:tcPr>
            <w:tcW w:w="3366" w:type="dxa"/>
            <w:tcBorders>
              <w:top w:val="nil"/>
            </w:tcBorders>
          </w:tcPr>
          <w:p w14:paraId="4C41E7CA" w14:textId="77777777" w:rsidR="00507B96" w:rsidRDefault="00507B96">
            <w:pPr>
              <w:jc w:val="both"/>
              <w:rPr>
                <w:sz w:val="20"/>
                <w:szCs w:val="20"/>
              </w:rPr>
            </w:pPr>
          </w:p>
        </w:tc>
      </w:tr>
    </w:tbl>
    <w:p w14:paraId="417A94AE" w14:textId="77777777" w:rsidR="00507B96" w:rsidRDefault="00507B96">
      <w:pPr>
        <w:spacing w:line="360" w:lineRule="auto"/>
        <w:jc w:val="both"/>
        <w:rPr>
          <w:b/>
        </w:rPr>
      </w:pPr>
    </w:p>
    <w:p w14:paraId="16A6AE6E" w14:textId="77777777" w:rsidR="00507B96" w:rsidRPr="00553D0B" w:rsidRDefault="00637F2F" w:rsidP="00553D0B">
      <w:pPr>
        <w:numPr>
          <w:ilvl w:val="0"/>
          <w:numId w:val="1"/>
        </w:numPr>
        <w:pBdr>
          <w:top w:val="nil"/>
          <w:left w:val="nil"/>
          <w:bottom w:val="nil"/>
          <w:right w:val="nil"/>
          <w:between w:val="nil"/>
        </w:pBdr>
        <w:ind w:left="709" w:hanging="283"/>
        <w:rPr>
          <w:b/>
          <w:bCs/>
          <w:color w:val="000000"/>
          <w:sz w:val="24"/>
          <w:szCs w:val="24"/>
        </w:rPr>
      </w:pPr>
      <w:bookmarkStart w:id="1" w:name="_heading=h.30j0zll" w:colFirst="0" w:colLast="0"/>
      <w:bookmarkEnd w:id="1"/>
      <w:r w:rsidRPr="00553D0B">
        <w:rPr>
          <w:b/>
          <w:bCs/>
          <w:color w:val="000000"/>
          <w:sz w:val="24"/>
          <w:szCs w:val="24"/>
        </w:rPr>
        <w:t>CARATTERISTICHE COMPORTAMENTALI</w:t>
      </w:r>
    </w:p>
    <w:tbl>
      <w:tblPr>
        <w:tblStyle w:val="a4"/>
        <w:tblW w:w="9708"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374"/>
        <w:gridCol w:w="1375"/>
        <w:gridCol w:w="1374"/>
        <w:gridCol w:w="1375"/>
        <w:gridCol w:w="1375"/>
      </w:tblGrid>
      <w:tr w:rsidR="00507B96" w14:paraId="01E76272" w14:textId="77777777">
        <w:tc>
          <w:tcPr>
            <w:tcW w:w="2835" w:type="dxa"/>
            <w:shd w:val="clear" w:color="auto" w:fill="auto"/>
          </w:tcPr>
          <w:p w14:paraId="137E75ED" w14:textId="77777777" w:rsidR="00507B96" w:rsidRDefault="00637F2F">
            <w:pPr>
              <w:rPr>
                <w:sz w:val="20"/>
                <w:szCs w:val="20"/>
              </w:rPr>
            </w:pPr>
            <w:r>
              <w:rPr>
                <w:sz w:val="20"/>
                <w:szCs w:val="20"/>
              </w:rPr>
              <w:t>(1 min – 5 max)</w:t>
            </w:r>
          </w:p>
        </w:tc>
        <w:tc>
          <w:tcPr>
            <w:tcW w:w="1374" w:type="dxa"/>
            <w:shd w:val="clear" w:color="auto" w:fill="auto"/>
          </w:tcPr>
          <w:p w14:paraId="757EAEE8" w14:textId="77777777" w:rsidR="00507B96" w:rsidRDefault="00637F2F">
            <w:pPr>
              <w:jc w:val="center"/>
              <w:rPr>
                <w:b/>
                <w:sz w:val="20"/>
                <w:szCs w:val="20"/>
              </w:rPr>
            </w:pPr>
            <w:r>
              <w:rPr>
                <w:b/>
                <w:sz w:val="20"/>
                <w:szCs w:val="20"/>
              </w:rPr>
              <w:t>1</w:t>
            </w:r>
          </w:p>
        </w:tc>
        <w:tc>
          <w:tcPr>
            <w:tcW w:w="1375" w:type="dxa"/>
            <w:shd w:val="clear" w:color="auto" w:fill="auto"/>
          </w:tcPr>
          <w:p w14:paraId="1808E1C3" w14:textId="77777777" w:rsidR="00507B96" w:rsidRDefault="00637F2F">
            <w:pPr>
              <w:jc w:val="center"/>
              <w:rPr>
                <w:b/>
                <w:sz w:val="20"/>
                <w:szCs w:val="20"/>
              </w:rPr>
            </w:pPr>
            <w:r>
              <w:rPr>
                <w:b/>
                <w:sz w:val="20"/>
                <w:szCs w:val="20"/>
              </w:rPr>
              <w:t>2</w:t>
            </w:r>
          </w:p>
        </w:tc>
        <w:tc>
          <w:tcPr>
            <w:tcW w:w="1374" w:type="dxa"/>
            <w:shd w:val="clear" w:color="auto" w:fill="auto"/>
          </w:tcPr>
          <w:p w14:paraId="27C9A379" w14:textId="77777777" w:rsidR="00507B96" w:rsidRDefault="00637F2F">
            <w:pPr>
              <w:jc w:val="center"/>
              <w:rPr>
                <w:b/>
                <w:sz w:val="20"/>
                <w:szCs w:val="20"/>
              </w:rPr>
            </w:pPr>
            <w:r>
              <w:rPr>
                <w:b/>
                <w:sz w:val="20"/>
                <w:szCs w:val="20"/>
              </w:rPr>
              <w:t>3</w:t>
            </w:r>
          </w:p>
        </w:tc>
        <w:tc>
          <w:tcPr>
            <w:tcW w:w="1375" w:type="dxa"/>
            <w:shd w:val="clear" w:color="auto" w:fill="auto"/>
          </w:tcPr>
          <w:p w14:paraId="7D91242E" w14:textId="77777777" w:rsidR="00507B96" w:rsidRDefault="00637F2F">
            <w:pPr>
              <w:jc w:val="center"/>
              <w:rPr>
                <w:b/>
                <w:sz w:val="20"/>
                <w:szCs w:val="20"/>
              </w:rPr>
            </w:pPr>
            <w:r>
              <w:rPr>
                <w:b/>
                <w:sz w:val="20"/>
                <w:szCs w:val="20"/>
              </w:rPr>
              <w:t>4</w:t>
            </w:r>
          </w:p>
        </w:tc>
        <w:tc>
          <w:tcPr>
            <w:tcW w:w="1375" w:type="dxa"/>
            <w:shd w:val="clear" w:color="auto" w:fill="auto"/>
          </w:tcPr>
          <w:p w14:paraId="44260700" w14:textId="77777777" w:rsidR="00507B96" w:rsidRDefault="00637F2F">
            <w:pPr>
              <w:jc w:val="center"/>
              <w:rPr>
                <w:b/>
                <w:sz w:val="20"/>
                <w:szCs w:val="20"/>
              </w:rPr>
            </w:pPr>
            <w:r>
              <w:rPr>
                <w:b/>
                <w:sz w:val="20"/>
                <w:szCs w:val="20"/>
              </w:rPr>
              <w:t>5</w:t>
            </w:r>
          </w:p>
        </w:tc>
      </w:tr>
      <w:tr w:rsidR="00507B96" w14:paraId="32034891"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B861EB" w14:textId="77777777" w:rsidR="00507B96" w:rsidRDefault="00637F2F" w:rsidP="00553D0B">
            <w:pPr>
              <w:jc w:val="both"/>
              <w:rPr>
                <w:sz w:val="20"/>
                <w:szCs w:val="20"/>
              </w:rPr>
            </w:pPr>
            <w:r>
              <w:rPr>
                <w:sz w:val="20"/>
                <w:szCs w:val="20"/>
              </w:rPr>
              <w:t>collaborazione e partecipazione</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091382F"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E253C50"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587AFB7"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16CD3A0"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6FF7A4B" w14:textId="77777777" w:rsidR="00507B96" w:rsidRDefault="00507B96">
            <w:pPr>
              <w:jc w:val="center"/>
              <w:rPr>
                <w:sz w:val="20"/>
                <w:szCs w:val="20"/>
              </w:rPr>
            </w:pPr>
          </w:p>
        </w:tc>
      </w:tr>
      <w:tr w:rsidR="00507B96" w14:paraId="71497C03"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03BACB" w14:textId="77777777" w:rsidR="00507B96" w:rsidRDefault="00637F2F" w:rsidP="00553D0B">
            <w:pPr>
              <w:jc w:val="both"/>
              <w:rPr>
                <w:sz w:val="20"/>
                <w:szCs w:val="20"/>
              </w:rPr>
            </w:pPr>
            <w:r>
              <w:rPr>
                <w:sz w:val="20"/>
                <w:szCs w:val="20"/>
              </w:rPr>
              <w:t>capacità di relazione con i coetanei</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121C89B"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8198108"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577D584"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147047A"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C83A478" w14:textId="77777777" w:rsidR="00507B96" w:rsidRDefault="00507B96">
            <w:pPr>
              <w:jc w:val="center"/>
              <w:rPr>
                <w:sz w:val="20"/>
                <w:szCs w:val="20"/>
              </w:rPr>
            </w:pPr>
          </w:p>
        </w:tc>
      </w:tr>
      <w:tr w:rsidR="00507B96" w14:paraId="12FB1F42"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2778ED" w14:textId="77777777" w:rsidR="00507B96" w:rsidRDefault="00637F2F" w:rsidP="00553D0B">
            <w:pPr>
              <w:jc w:val="both"/>
              <w:rPr>
                <w:sz w:val="20"/>
                <w:szCs w:val="20"/>
              </w:rPr>
            </w:pPr>
            <w:r>
              <w:rPr>
                <w:sz w:val="20"/>
                <w:szCs w:val="20"/>
              </w:rPr>
              <w:t>capacità di relazione con gli adulti</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456DD10"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36B74CC"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C6C829D"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9DB85F9"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5AF5920" w14:textId="77777777" w:rsidR="00507B96" w:rsidRDefault="00507B96">
            <w:pPr>
              <w:jc w:val="center"/>
              <w:rPr>
                <w:sz w:val="20"/>
                <w:szCs w:val="20"/>
              </w:rPr>
            </w:pPr>
          </w:p>
        </w:tc>
      </w:tr>
      <w:tr w:rsidR="00507B96" w14:paraId="1D62326B"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AD967" w14:textId="77777777" w:rsidR="00507B96" w:rsidRDefault="00637F2F" w:rsidP="00553D0B">
            <w:pPr>
              <w:jc w:val="both"/>
              <w:rPr>
                <w:sz w:val="20"/>
                <w:szCs w:val="20"/>
              </w:rPr>
            </w:pPr>
            <w:r>
              <w:rPr>
                <w:sz w:val="20"/>
                <w:szCs w:val="20"/>
              </w:rPr>
              <w:t>frequenza scolastica</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AA327A0"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033EB7C"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2DDBD08"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FA98C3D"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675B9B4" w14:textId="77777777" w:rsidR="00507B96" w:rsidRDefault="00507B96">
            <w:pPr>
              <w:jc w:val="center"/>
              <w:rPr>
                <w:sz w:val="20"/>
                <w:szCs w:val="20"/>
              </w:rPr>
            </w:pPr>
          </w:p>
        </w:tc>
      </w:tr>
      <w:tr w:rsidR="00507B96" w14:paraId="1DA7DB44"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34E872" w14:textId="77777777" w:rsidR="00507B96" w:rsidRDefault="00637F2F" w:rsidP="00553D0B">
            <w:pPr>
              <w:jc w:val="both"/>
              <w:rPr>
                <w:sz w:val="20"/>
                <w:szCs w:val="20"/>
              </w:rPr>
            </w:pPr>
            <w:r>
              <w:rPr>
                <w:sz w:val="20"/>
                <w:szCs w:val="20"/>
              </w:rPr>
              <w:t>accettazione e rispetto delle regole</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7C63263"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987B2B1"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5DF0904"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869BAB0"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B2BE2C8" w14:textId="77777777" w:rsidR="00507B96" w:rsidRDefault="00507B96">
            <w:pPr>
              <w:jc w:val="center"/>
              <w:rPr>
                <w:sz w:val="20"/>
                <w:szCs w:val="20"/>
              </w:rPr>
            </w:pPr>
          </w:p>
        </w:tc>
      </w:tr>
      <w:tr w:rsidR="00507B96" w14:paraId="47B508EA"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93738E" w14:textId="77777777" w:rsidR="00507B96" w:rsidRDefault="00637F2F" w:rsidP="00553D0B">
            <w:pPr>
              <w:jc w:val="both"/>
              <w:rPr>
                <w:sz w:val="20"/>
                <w:szCs w:val="20"/>
              </w:rPr>
            </w:pPr>
            <w:r>
              <w:rPr>
                <w:sz w:val="20"/>
                <w:szCs w:val="20"/>
              </w:rPr>
              <w:t xml:space="preserve">motivazione al lavoro scolastico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2C4DCBC"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5550373"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971FCAA"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4F6CDD7"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B4380E7" w14:textId="77777777" w:rsidR="00507B96" w:rsidRDefault="00507B96">
            <w:pPr>
              <w:jc w:val="center"/>
              <w:rPr>
                <w:sz w:val="20"/>
                <w:szCs w:val="20"/>
              </w:rPr>
            </w:pPr>
          </w:p>
        </w:tc>
      </w:tr>
      <w:tr w:rsidR="00507B96" w14:paraId="2C45ED95"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23E189" w14:textId="77777777" w:rsidR="00507B96" w:rsidRDefault="00637F2F" w:rsidP="00553D0B">
            <w:pPr>
              <w:jc w:val="both"/>
              <w:rPr>
                <w:sz w:val="20"/>
                <w:szCs w:val="20"/>
              </w:rPr>
            </w:pPr>
            <w:r>
              <w:rPr>
                <w:sz w:val="20"/>
                <w:szCs w:val="20"/>
              </w:rPr>
              <w:t>capacità organizzative</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06900729"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E6F60D2"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1E24994"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12DA52F"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F26BDA4" w14:textId="77777777" w:rsidR="00507B96" w:rsidRDefault="00507B96">
            <w:pPr>
              <w:jc w:val="center"/>
              <w:rPr>
                <w:sz w:val="20"/>
                <w:szCs w:val="20"/>
              </w:rPr>
            </w:pPr>
          </w:p>
        </w:tc>
      </w:tr>
      <w:tr w:rsidR="00507B96" w14:paraId="0548B9E1"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B83F07" w14:textId="77777777" w:rsidR="00507B96" w:rsidRDefault="00637F2F" w:rsidP="00553D0B">
            <w:pPr>
              <w:jc w:val="both"/>
              <w:rPr>
                <w:sz w:val="20"/>
                <w:szCs w:val="20"/>
              </w:rPr>
            </w:pPr>
            <w:r>
              <w:rPr>
                <w:sz w:val="20"/>
                <w:szCs w:val="20"/>
              </w:rPr>
              <w:t>rispetto degli impegni e delle responsabilità</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456B779"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DC9852E"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70728F3"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8BADA35"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351D442" w14:textId="77777777" w:rsidR="00507B96" w:rsidRDefault="00507B96">
            <w:pPr>
              <w:jc w:val="center"/>
              <w:rPr>
                <w:sz w:val="20"/>
                <w:szCs w:val="20"/>
              </w:rPr>
            </w:pPr>
          </w:p>
        </w:tc>
      </w:tr>
      <w:tr w:rsidR="00507B96" w14:paraId="78006297"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F8E4E" w14:textId="77777777" w:rsidR="00507B96" w:rsidRDefault="00637F2F" w:rsidP="00553D0B">
            <w:pPr>
              <w:jc w:val="both"/>
              <w:rPr>
                <w:sz w:val="20"/>
                <w:szCs w:val="20"/>
              </w:rPr>
            </w:pPr>
            <w:r>
              <w:rPr>
                <w:sz w:val="20"/>
                <w:szCs w:val="20"/>
              </w:rPr>
              <w:t>consapevolezza delle proprie difficoltà</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9D32E90"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5AE1730"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2BC7437"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2C32B7D"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4681528" w14:textId="77777777" w:rsidR="00507B96" w:rsidRDefault="00507B96">
            <w:pPr>
              <w:jc w:val="center"/>
              <w:rPr>
                <w:sz w:val="20"/>
                <w:szCs w:val="20"/>
              </w:rPr>
            </w:pPr>
          </w:p>
        </w:tc>
      </w:tr>
      <w:tr w:rsidR="00507B96" w14:paraId="7D99CCE6"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34180" w14:textId="77777777" w:rsidR="00507B96" w:rsidRDefault="00637F2F" w:rsidP="00553D0B">
            <w:pPr>
              <w:jc w:val="both"/>
              <w:rPr>
                <w:sz w:val="20"/>
                <w:szCs w:val="20"/>
              </w:rPr>
            </w:pPr>
            <w:r>
              <w:rPr>
                <w:sz w:val="20"/>
                <w:szCs w:val="20"/>
              </w:rPr>
              <w:t>senso di autoefficacia</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084B513"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E23711E"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0B7763A"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93F38E1"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975F737" w14:textId="77777777" w:rsidR="00507B96" w:rsidRDefault="00507B96">
            <w:pPr>
              <w:jc w:val="center"/>
              <w:rPr>
                <w:sz w:val="20"/>
                <w:szCs w:val="20"/>
              </w:rPr>
            </w:pPr>
          </w:p>
        </w:tc>
      </w:tr>
      <w:tr w:rsidR="00507B96" w14:paraId="492D2C9D"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567E2E" w14:textId="77777777" w:rsidR="00507B96" w:rsidRDefault="00637F2F" w:rsidP="00553D0B">
            <w:pPr>
              <w:jc w:val="both"/>
              <w:rPr>
                <w:sz w:val="20"/>
                <w:szCs w:val="20"/>
              </w:rPr>
            </w:pPr>
            <w:r>
              <w:rPr>
                <w:sz w:val="20"/>
                <w:szCs w:val="20"/>
              </w:rPr>
              <w:t>capacità di autovalutazione delle abilità e potenzialità nelle diverse discipline</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1337078"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D6E898F"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649FDDE2"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4100403"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576C9EB" w14:textId="77777777" w:rsidR="00507B96" w:rsidRDefault="00507B96">
            <w:pPr>
              <w:jc w:val="center"/>
              <w:rPr>
                <w:sz w:val="20"/>
                <w:szCs w:val="20"/>
              </w:rPr>
            </w:pPr>
          </w:p>
        </w:tc>
      </w:tr>
    </w:tbl>
    <w:p w14:paraId="6515609E" w14:textId="77777777" w:rsidR="00507B96" w:rsidRDefault="00507B96"/>
    <w:p w14:paraId="00288896" w14:textId="228E7BEF" w:rsidR="00553D0B" w:rsidRDefault="00553D0B">
      <w:pPr>
        <w:autoSpaceDE/>
        <w:autoSpaceDN/>
        <w:rPr>
          <w:color w:val="000000"/>
          <w:sz w:val="24"/>
          <w:szCs w:val="24"/>
        </w:rPr>
      </w:pPr>
      <w:r>
        <w:rPr>
          <w:color w:val="000000"/>
          <w:sz w:val="24"/>
          <w:szCs w:val="24"/>
        </w:rPr>
        <w:br w:type="page"/>
      </w:r>
    </w:p>
    <w:p w14:paraId="2E0C8749" w14:textId="77777777" w:rsidR="00507B96" w:rsidRPr="00553D0B" w:rsidRDefault="00637F2F">
      <w:pPr>
        <w:numPr>
          <w:ilvl w:val="0"/>
          <w:numId w:val="1"/>
        </w:numPr>
        <w:pBdr>
          <w:top w:val="nil"/>
          <w:left w:val="nil"/>
          <w:bottom w:val="nil"/>
          <w:right w:val="nil"/>
          <w:between w:val="nil"/>
        </w:pBdr>
        <w:rPr>
          <w:b/>
          <w:bCs/>
          <w:color w:val="000000"/>
          <w:sz w:val="24"/>
          <w:szCs w:val="24"/>
        </w:rPr>
      </w:pPr>
      <w:r w:rsidRPr="00553D0B">
        <w:rPr>
          <w:b/>
          <w:bCs/>
          <w:color w:val="000000"/>
          <w:sz w:val="24"/>
          <w:szCs w:val="24"/>
        </w:rPr>
        <w:lastRenderedPageBreak/>
        <w:t>CARATTERISTICHE DEL PROCESSO DI APPRENDIMENTO</w:t>
      </w:r>
    </w:p>
    <w:tbl>
      <w:tblPr>
        <w:tblStyle w:val="a5"/>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1374"/>
        <w:gridCol w:w="1375"/>
        <w:gridCol w:w="1374"/>
        <w:gridCol w:w="1375"/>
        <w:gridCol w:w="1375"/>
      </w:tblGrid>
      <w:tr w:rsidR="00507B96" w14:paraId="0BF1CBDD" w14:textId="77777777">
        <w:tc>
          <w:tcPr>
            <w:tcW w:w="2775" w:type="dxa"/>
            <w:shd w:val="clear" w:color="auto" w:fill="auto"/>
          </w:tcPr>
          <w:p w14:paraId="31AEB61E" w14:textId="77777777" w:rsidR="00507B96" w:rsidRDefault="00637F2F">
            <w:pPr>
              <w:rPr>
                <w:sz w:val="20"/>
                <w:szCs w:val="20"/>
              </w:rPr>
            </w:pPr>
            <w:r>
              <w:rPr>
                <w:sz w:val="20"/>
                <w:szCs w:val="20"/>
              </w:rPr>
              <w:t>(1 min – 5 max)</w:t>
            </w:r>
          </w:p>
        </w:tc>
        <w:tc>
          <w:tcPr>
            <w:tcW w:w="1374" w:type="dxa"/>
            <w:shd w:val="clear" w:color="auto" w:fill="auto"/>
          </w:tcPr>
          <w:p w14:paraId="168D6069" w14:textId="77777777" w:rsidR="00507B96" w:rsidRDefault="00637F2F">
            <w:pPr>
              <w:jc w:val="center"/>
              <w:rPr>
                <w:b/>
                <w:sz w:val="20"/>
                <w:szCs w:val="20"/>
              </w:rPr>
            </w:pPr>
            <w:r>
              <w:rPr>
                <w:b/>
                <w:sz w:val="20"/>
                <w:szCs w:val="20"/>
              </w:rPr>
              <w:t>1</w:t>
            </w:r>
          </w:p>
        </w:tc>
        <w:tc>
          <w:tcPr>
            <w:tcW w:w="1375" w:type="dxa"/>
            <w:shd w:val="clear" w:color="auto" w:fill="auto"/>
          </w:tcPr>
          <w:p w14:paraId="48B868DF" w14:textId="77777777" w:rsidR="00507B96" w:rsidRDefault="00637F2F">
            <w:pPr>
              <w:jc w:val="center"/>
              <w:rPr>
                <w:b/>
                <w:sz w:val="20"/>
                <w:szCs w:val="20"/>
              </w:rPr>
            </w:pPr>
            <w:r>
              <w:rPr>
                <w:b/>
                <w:sz w:val="20"/>
                <w:szCs w:val="20"/>
              </w:rPr>
              <w:t>2</w:t>
            </w:r>
          </w:p>
        </w:tc>
        <w:tc>
          <w:tcPr>
            <w:tcW w:w="1374" w:type="dxa"/>
            <w:shd w:val="clear" w:color="auto" w:fill="auto"/>
          </w:tcPr>
          <w:p w14:paraId="659C0CD9" w14:textId="77777777" w:rsidR="00507B96" w:rsidRDefault="00637F2F">
            <w:pPr>
              <w:jc w:val="center"/>
              <w:rPr>
                <w:b/>
                <w:sz w:val="20"/>
                <w:szCs w:val="20"/>
              </w:rPr>
            </w:pPr>
            <w:r>
              <w:rPr>
                <w:b/>
                <w:sz w:val="20"/>
                <w:szCs w:val="20"/>
              </w:rPr>
              <w:t>3</w:t>
            </w:r>
          </w:p>
        </w:tc>
        <w:tc>
          <w:tcPr>
            <w:tcW w:w="1375" w:type="dxa"/>
            <w:shd w:val="clear" w:color="auto" w:fill="auto"/>
          </w:tcPr>
          <w:p w14:paraId="2EA5D8DE" w14:textId="77777777" w:rsidR="00507B96" w:rsidRDefault="00637F2F">
            <w:pPr>
              <w:jc w:val="center"/>
              <w:rPr>
                <w:b/>
                <w:sz w:val="20"/>
                <w:szCs w:val="20"/>
              </w:rPr>
            </w:pPr>
            <w:r>
              <w:rPr>
                <w:b/>
                <w:sz w:val="20"/>
                <w:szCs w:val="20"/>
              </w:rPr>
              <w:t>4</w:t>
            </w:r>
          </w:p>
        </w:tc>
        <w:tc>
          <w:tcPr>
            <w:tcW w:w="1375" w:type="dxa"/>
            <w:shd w:val="clear" w:color="auto" w:fill="auto"/>
          </w:tcPr>
          <w:p w14:paraId="2B7D960A" w14:textId="77777777" w:rsidR="00507B96" w:rsidRDefault="00637F2F">
            <w:pPr>
              <w:jc w:val="center"/>
              <w:rPr>
                <w:b/>
                <w:sz w:val="20"/>
                <w:szCs w:val="20"/>
              </w:rPr>
            </w:pPr>
            <w:r>
              <w:rPr>
                <w:b/>
                <w:sz w:val="20"/>
                <w:szCs w:val="20"/>
              </w:rPr>
              <w:t>5</w:t>
            </w:r>
          </w:p>
        </w:tc>
      </w:tr>
      <w:tr w:rsidR="00507B96" w14:paraId="21477E41" w14:textId="77777777">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562682AC" w14:textId="77777777" w:rsidR="00507B96" w:rsidRDefault="00637F2F">
            <w:pPr>
              <w:rPr>
                <w:sz w:val="20"/>
                <w:szCs w:val="20"/>
              </w:rPr>
            </w:pPr>
            <w:r>
              <w:rPr>
                <w:sz w:val="20"/>
                <w:szCs w:val="20"/>
              </w:rPr>
              <w:t>capacità di memorizzare procedure operative (formule, strutture grammaticali, regole che governano la lingua…)</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1E6FF2D4"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7C36989"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2EB4814A"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DD0C986"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DD00B1F" w14:textId="77777777" w:rsidR="00507B96" w:rsidRDefault="00507B96">
            <w:pPr>
              <w:jc w:val="center"/>
              <w:rPr>
                <w:sz w:val="20"/>
                <w:szCs w:val="20"/>
              </w:rPr>
            </w:pPr>
          </w:p>
        </w:tc>
      </w:tr>
      <w:tr w:rsidR="00507B96" w14:paraId="71D6E562" w14:textId="77777777">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EC33CDC" w14:textId="77777777" w:rsidR="00507B96" w:rsidRDefault="00637F2F">
            <w:pPr>
              <w:rPr>
                <w:sz w:val="20"/>
                <w:szCs w:val="20"/>
              </w:rPr>
            </w:pPr>
            <w:r>
              <w:rPr>
                <w:sz w:val="20"/>
                <w:szCs w:val="20"/>
              </w:rPr>
              <w:t>capacità di immagazzinare e recuperare le informazioni (date, definizioni, termini specifici delle discipline)</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3029512"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51DA284"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CF066A9"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D9F50E4"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3EEF918" w14:textId="77777777" w:rsidR="00507B96" w:rsidRDefault="00507B96">
            <w:pPr>
              <w:jc w:val="center"/>
              <w:rPr>
                <w:sz w:val="20"/>
                <w:szCs w:val="20"/>
              </w:rPr>
            </w:pPr>
          </w:p>
        </w:tc>
      </w:tr>
      <w:tr w:rsidR="00507B96" w14:paraId="7825F945" w14:textId="77777777">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5C2ACE5F" w14:textId="2A782E99" w:rsidR="00507B96" w:rsidRDefault="00637F2F">
            <w:pPr>
              <w:rPr>
                <w:sz w:val="20"/>
                <w:szCs w:val="20"/>
              </w:rPr>
            </w:pPr>
            <w:r>
              <w:rPr>
                <w:sz w:val="20"/>
                <w:szCs w:val="20"/>
              </w:rPr>
              <w:t>capacità di organizzare le informazioni (integrazione di più informazioni ed elaborazione di</w:t>
            </w:r>
            <w:r w:rsidR="009A5FFF">
              <w:rPr>
                <w:sz w:val="20"/>
                <w:szCs w:val="20"/>
              </w:rPr>
              <w:t xml:space="preserve"> </w:t>
            </w:r>
            <w:r>
              <w:rPr>
                <w:sz w:val="20"/>
                <w:szCs w:val="20"/>
              </w:rPr>
              <w:t>concetti)</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713BF065"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3824363" w14:textId="77777777" w:rsidR="00507B96" w:rsidRDefault="00507B96">
            <w:pPr>
              <w:jc w:val="center"/>
              <w:rPr>
                <w:sz w:val="20"/>
                <w:szCs w:val="20"/>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575FE7A2"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546144F" w14:textId="77777777" w:rsidR="00507B96" w:rsidRDefault="00507B96">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C85E81A" w14:textId="77777777" w:rsidR="00507B96" w:rsidRDefault="00507B96">
            <w:pPr>
              <w:jc w:val="center"/>
              <w:rPr>
                <w:sz w:val="20"/>
                <w:szCs w:val="20"/>
              </w:rPr>
            </w:pPr>
          </w:p>
        </w:tc>
      </w:tr>
    </w:tbl>
    <w:p w14:paraId="63D8C560" w14:textId="77777777" w:rsidR="00507B96" w:rsidRPr="00553D0B" w:rsidRDefault="00507B96" w:rsidP="00553D0B">
      <w:pPr>
        <w:ind w:left="851" w:hanging="425"/>
        <w:rPr>
          <w:rFonts w:ascii="Arial" w:eastAsia="Arial" w:hAnsi="Arial" w:cs="Arial"/>
          <w:b/>
          <w:bCs/>
          <w:i/>
        </w:rPr>
      </w:pPr>
    </w:p>
    <w:p w14:paraId="0E18D0B7" w14:textId="77777777" w:rsidR="00507B96" w:rsidRPr="00553D0B" w:rsidRDefault="00637F2F" w:rsidP="00553D0B">
      <w:pPr>
        <w:numPr>
          <w:ilvl w:val="0"/>
          <w:numId w:val="1"/>
        </w:numPr>
        <w:pBdr>
          <w:top w:val="nil"/>
          <w:left w:val="nil"/>
          <w:bottom w:val="nil"/>
          <w:right w:val="nil"/>
          <w:between w:val="nil"/>
        </w:pBdr>
        <w:ind w:left="851" w:hanging="425"/>
        <w:rPr>
          <w:b/>
          <w:bCs/>
          <w:color w:val="000000"/>
          <w:sz w:val="24"/>
          <w:szCs w:val="24"/>
        </w:rPr>
      </w:pPr>
      <w:r w:rsidRPr="00553D0B">
        <w:rPr>
          <w:b/>
          <w:bCs/>
          <w:color w:val="000000"/>
          <w:sz w:val="24"/>
          <w:szCs w:val="24"/>
        </w:rPr>
        <w:t xml:space="preserve">STRATEGIE UTILIZZATE DALL’ALUNNO NELLO STUDIO </w:t>
      </w:r>
    </w:p>
    <w:tbl>
      <w:tblPr>
        <w:tblStyle w:val="a6"/>
        <w:tblW w:w="974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3"/>
        <w:gridCol w:w="1285"/>
      </w:tblGrid>
      <w:tr w:rsidR="00507B96" w14:paraId="2321C049"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690BB1FA" w14:textId="77777777" w:rsidR="00507B96" w:rsidRDefault="00637F2F">
            <w:pPr>
              <w:rPr>
                <w:sz w:val="20"/>
                <w:szCs w:val="20"/>
              </w:rPr>
            </w:pPr>
            <w:r>
              <w:rPr>
                <w:sz w:val="20"/>
                <w:szCs w:val="20"/>
              </w:rPr>
              <w:t>sottolinea</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00B7B830" w14:textId="77777777" w:rsidR="00507B96" w:rsidRDefault="00507B96">
            <w:pPr>
              <w:jc w:val="center"/>
              <w:rPr>
                <w:sz w:val="20"/>
                <w:szCs w:val="20"/>
              </w:rPr>
            </w:pPr>
          </w:p>
        </w:tc>
      </w:tr>
      <w:tr w:rsidR="00507B96" w14:paraId="246E1168"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60DA88DC" w14:textId="77777777" w:rsidR="00507B96" w:rsidRDefault="00637F2F">
            <w:pPr>
              <w:rPr>
                <w:sz w:val="20"/>
                <w:szCs w:val="20"/>
              </w:rPr>
            </w:pPr>
            <w:r>
              <w:rPr>
                <w:sz w:val="20"/>
                <w:szCs w:val="20"/>
              </w:rPr>
              <w:t>identifica parole–chiave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3AC14B2F" w14:textId="77777777" w:rsidR="00507B96" w:rsidRDefault="00507B96">
            <w:pPr>
              <w:jc w:val="center"/>
              <w:rPr>
                <w:sz w:val="20"/>
                <w:szCs w:val="20"/>
              </w:rPr>
            </w:pPr>
          </w:p>
        </w:tc>
      </w:tr>
      <w:tr w:rsidR="00507B96" w14:paraId="7B9F5D15"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2D9E99A0" w14:textId="77777777" w:rsidR="00507B96" w:rsidRDefault="00637F2F">
            <w:pPr>
              <w:rPr>
                <w:sz w:val="20"/>
                <w:szCs w:val="20"/>
              </w:rPr>
            </w:pPr>
            <w:r>
              <w:rPr>
                <w:sz w:val="20"/>
                <w:szCs w:val="20"/>
              </w:rPr>
              <w:t>costruisce schemi, tabelle, diagrammi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3878569B" w14:textId="77777777" w:rsidR="00507B96" w:rsidRDefault="00507B96">
            <w:pPr>
              <w:jc w:val="center"/>
              <w:rPr>
                <w:sz w:val="20"/>
                <w:szCs w:val="20"/>
              </w:rPr>
            </w:pPr>
          </w:p>
        </w:tc>
      </w:tr>
      <w:tr w:rsidR="00507B96" w14:paraId="174F43F3"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2BC2FA99" w14:textId="77777777" w:rsidR="00507B96" w:rsidRDefault="00637F2F">
            <w:pPr>
              <w:rPr>
                <w:sz w:val="20"/>
                <w:szCs w:val="20"/>
              </w:rPr>
            </w:pPr>
            <w:r>
              <w:rPr>
                <w:sz w:val="20"/>
                <w:szCs w:val="20"/>
              </w:rPr>
              <w:t>conosce il software di supporto disponibile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72147EBE" w14:textId="77777777" w:rsidR="00507B96" w:rsidRDefault="00507B96">
            <w:pPr>
              <w:jc w:val="center"/>
              <w:rPr>
                <w:sz w:val="20"/>
                <w:szCs w:val="20"/>
              </w:rPr>
            </w:pPr>
          </w:p>
        </w:tc>
      </w:tr>
      <w:tr w:rsidR="00507B96" w14:paraId="3541584A"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56EE7DBE" w14:textId="77777777" w:rsidR="00507B96" w:rsidRDefault="00637F2F">
            <w:pPr>
              <w:rPr>
                <w:sz w:val="20"/>
                <w:szCs w:val="20"/>
              </w:rPr>
            </w:pPr>
            <w:r>
              <w:rPr>
                <w:sz w:val="20"/>
                <w:szCs w:val="20"/>
              </w:rPr>
              <w:t>è autonomo</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165AD245" w14:textId="77777777" w:rsidR="00507B96" w:rsidRDefault="00507B96">
            <w:pPr>
              <w:jc w:val="center"/>
              <w:rPr>
                <w:sz w:val="20"/>
                <w:szCs w:val="20"/>
              </w:rPr>
            </w:pPr>
          </w:p>
        </w:tc>
      </w:tr>
      <w:tr w:rsidR="00507B96" w14:paraId="41F92474"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26E4E3B4" w14:textId="77777777" w:rsidR="00507B96" w:rsidRDefault="00637F2F">
            <w:pPr>
              <w:rPr>
                <w:sz w:val="20"/>
                <w:szCs w:val="20"/>
              </w:rPr>
            </w:pPr>
            <w:r>
              <w:rPr>
                <w:sz w:val="20"/>
                <w:szCs w:val="20"/>
              </w:rPr>
              <w:t>usa strategie per ricordare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36003B8B" w14:textId="77777777" w:rsidR="00507B96" w:rsidRDefault="00507B96">
            <w:pPr>
              <w:jc w:val="center"/>
              <w:rPr>
                <w:sz w:val="20"/>
                <w:szCs w:val="20"/>
              </w:rPr>
            </w:pPr>
          </w:p>
        </w:tc>
      </w:tr>
    </w:tbl>
    <w:p w14:paraId="0DF851A2" w14:textId="77777777" w:rsidR="00507B96" w:rsidRDefault="00507B96">
      <w:pPr>
        <w:tabs>
          <w:tab w:val="left" w:pos="426"/>
        </w:tabs>
        <w:rPr>
          <w:rFonts w:ascii="Arial" w:eastAsia="Arial" w:hAnsi="Arial" w:cs="Arial"/>
          <w:i/>
        </w:rPr>
      </w:pPr>
    </w:p>
    <w:p w14:paraId="0A605F04" w14:textId="77777777" w:rsidR="00507B96" w:rsidRPr="00553D0B" w:rsidRDefault="00637F2F" w:rsidP="00553D0B">
      <w:pPr>
        <w:numPr>
          <w:ilvl w:val="0"/>
          <w:numId w:val="1"/>
        </w:numPr>
        <w:pBdr>
          <w:top w:val="nil"/>
          <w:left w:val="nil"/>
          <w:bottom w:val="nil"/>
          <w:right w:val="nil"/>
          <w:between w:val="nil"/>
        </w:pBdr>
        <w:ind w:left="851" w:hanging="491"/>
        <w:rPr>
          <w:b/>
          <w:bCs/>
          <w:color w:val="000000"/>
          <w:sz w:val="24"/>
          <w:szCs w:val="24"/>
        </w:rPr>
      </w:pPr>
      <w:r w:rsidRPr="00553D0B">
        <w:rPr>
          <w:b/>
          <w:bCs/>
          <w:color w:val="000000"/>
          <w:sz w:val="24"/>
          <w:szCs w:val="24"/>
        </w:rPr>
        <w:t>STRUMENTI UTILIZZATI DALL’ALUNNO NELLO STUDIO</w:t>
      </w:r>
    </w:p>
    <w:tbl>
      <w:tblPr>
        <w:tblStyle w:val="a7"/>
        <w:tblW w:w="974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3"/>
        <w:gridCol w:w="1285"/>
      </w:tblGrid>
      <w:tr w:rsidR="00507B96" w14:paraId="06EE19BD"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2E29C18B" w14:textId="586BF0DB" w:rsidR="00507B96" w:rsidRDefault="00637F2F">
            <w:pPr>
              <w:rPr>
                <w:sz w:val="20"/>
                <w:szCs w:val="20"/>
              </w:rPr>
            </w:pPr>
            <w:r>
              <w:rPr>
                <w:sz w:val="20"/>
                <w:szCs w:val="20"/>
              </w:rPr>
              <w:t>strumenti informatici (libro digitale,</w:t>
            </w:r>
            <w:r w:rsidR="000360A6">
              <w:rPr>
                <w:sz w:val="20"/>
                <w:szCs w:val="20"/>
              </w:rPr>
              <w:t xml:space="preserve"> </w:t>
            </w:r>
            <w:r>
              <w:rPr>
                <w:sz w:val="20"/>
                <w:szCs w:val="20"/>
              </w:rPr>
              <w:t>programmi per realizzare grafici…)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12F2C7F7" w14:textId="77777777" w:rsidR="00507B96" w:rsidRDefault="00507B96">
            <w:pPr>
              <w:jc w:val="center"/>
              <w:rPr>
                <w:sz w:val="20"/>
                <w:szCs w:val="20"/>
              </w:rPr>
            </w:pPr>
          </w:p>
        </w:tc>
      </w:tr>
      <w:tr w:rsidR="00507B96" w14:paraId="43D60E61"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775E1450" w14:textId="77777777" w:rsidR="00507B96" w:rsidRDefault="00637F2F">
            <w:pPr>
              <w:rPr>
                <w:sz w:val="20"/>
                <w:szCs w:val="20"/>
              </w:rPr>
            </w:pPr>
            <w:r>
              <w:rPr>
                <w:sz w:val="20"/>
                <w:szCs w:val="20"/>
              </w:rPr>
              <w:t>fotocopie adattate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6F3E4B27" w14:textId="77777777" w:rsidR="00507B96" w:rsidRDefault="00507B96">
            <w:pPr>
              <w:jc w:val="center"/>
              <w:rPr>
                <w:sz w:val="20"/>
                <w:szCs w:val="20"/>
              </w:rPr>
            </w:pPr>
          </w:p>
        </w:tc>
      </w:tr>
      <w:tr w:rsidR="00507B96" w14:paraId="056BBA05"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05F278C8" w14:textId="77777777" w:rsidR="00507B96" w:rsidRDefault="00637F2F">
            <w:pPr>
              <w:rPr>
                <w:sz w:val="20"/>
                <w:szCs w:val="20"/>
              </w:rPr>
            </w:pPr>
            <w:r>
              <w:rPr>
                <w:sz w:val="20"/>
                <w:szCs w:val="20"/>
              </w:rPr>
              <w:t>pc</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42104674" w14:textId="77777777" w:rsidR="00507B96" w:rsidRDefault="00507B96">
            <w:pPr>
              <w:jc w:val="center"/>
              <w:rPr>
                <w:sz w:val="20"/>
                <w:szCs w:val="20"/>
              </w:rPr>
            </w:pPr>
          </w:p>
        </w:tc>
      </w:tr>
      <w:tr w:rsidR="00507B96" w14:paraId="2DBFB0E5"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10CBF82F" w14:textId="77777777" w:rsidR="00507B96" w:rsidRDefault="00637F2F">
            <w:pPr>
              <w:rPr>
                <w:sz w:val="20"/>
                <w:szCs w:val="20"/>
              </w:rPr>
            </w:pPr>
            <w:r>
              <w:rPr>
                <w:sz w:val="20"/>
                <w:szCs w:val="20"/>
              </w:rPr>
              <w:t>tablet</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7BFCD68C" w14:textId="77777777" w:rsidR="00507B96" w:rsidRDefault="00507B96">
            <w:pPr>
              <w:jc w:val="center"/>
              <w:rPr>
                <w:sz w:val="20"/>
                <w:szCs w:val="20"/>
              </w:rPr>
            </w:pPr>
          </w:p>
        </w:tc>
      </w:tr>
      <w:tr w:rsidR="00507B96" w14:paraId="40BF0698"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2DF21ABB" w14:textId="77777777" w:rsidR="00507B96" w:rsidRDefault="00637F2F">
            <w:pPr>
              <w:rPr>
                <w:sz w:val="20"/>
                <w:szCs w:val="20"/>
              </w:rPr>
            </w:pPr>
            <w:r>
              <w:rPr>
                <w:sz w:val="20"/>
                <w:szCs w:val="20"/>
              </w:rPr>
              <w:t>registrazioni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3BF85419" w14:textId="77777777" w:rsidR="00507B96" w:rsidRDefault="00507B96">
            <w:pPr>
              <w:jc w:val="center"/>
              <w:rPr>
                <w:sz w:val="20"/>
                <w:szCs w:val="20"/>
              </w:rPr>
            </w:pPr>
          </w:p>
        </w:tc>
      </w:tr>
      <w:tr w:rsidR="00507B96" w14:paraId="782FCFDB"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7B6CC1F1" w14:textId="77777777" w:rsidR="00507B96" w:rsidRDefault="00637F2F">
            <w:pPr>
              <w:rPr>
                <w:sz w:val="20"/>
                <w:szCs w:val="20"/>
              </w:rPr>
            </w:pPr>
            <w:r>
              <w:rPr>
                <w:sz w:val="20"/>
                <w:szCs w:val="20"/>
              </w:rPr>
              <w:t>testi con immagini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16593AC2" w14:textId="77777777" w:rsidR="00507B96" w:rsidRDefault="00507B96">
            <w:pPr>
              <w:jc w:val="center"/>
              <w:rPr>
                <w:sz w:val="20"/>
                <w:szCs w:val="20"/>
              </w:rPr>
            </w:pPr>
          </w:p>
        </w:tc>
      </w:tr>
    </w:tbl>
    <w:p w14:paraId="5D460B47" w14:textId="77777777" w:rsidR="00507B96" w:rsidRDefault="00507B96"/>
    <w:tbl>
      <w:tblPr>
        <w:tblStyle w:val="a8"/>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507B96" w14:paraId="7B8A7867" w14:textId="77777777" w:rsidTr="004B75B2">
        <w:tc>
          <w:tcPr>
            <w:tcW w:w="9751" w:type="dxa"/>
          </w:tcPr>
          <w:p w14:paraId="632B9369" w14:textId="77777777" w:rsidR="00507B96" w:rsidRDefault="00637F2F">
            <w:r>
              <w:t>Altro (specificare)</w:t>
            </w:r>
          </w:p>
          <w:p w14:paraId="19C2FD36" w14:textId="77777777" w:rsidR="00507B96" w:rsidRDefault="00507B96"/>
          <w:p w14:paraId="6878C0D4" w14:textId="77777777" w:rsidR="00507B96" w:rsidRDefault="00507B96"/>
        </w:tc>
      </w:tr>
    </w:tbl>
    <w:p w14:paraId="0A39FD22" w14:textId="77777777" w:rsidR="00507B96" w:rsidRDefault="00507B96"/>
    <w:p w14:paraId="6DB0C29D" w14:textId="77777777" w:rsidR="00507B96" w:rsidRDefault="00637F2F">
      <w:pPr>
        <w:widowControl/>
        <w:spacing w:after="160" w:line="259" w:lineRule="auto"/>
        <w:rPr>
          <w:sz w:val="24"/>
          <w:szCs w:val="24"/>
        </w:rPr>
      </w:pPr>
      <w:r>
        <w:br w:type="page"/>
      </w:r>
    </w:p>
    <w:p w14:paraId="3126E2E5" w14:textId="258967A8" w:rsidR="00507B96" w:rsidRPr="00553D0B" w:rsidRDefault="00637F2F" w:rsidP="00553D0B">
      <w:pPr>
        <w:numPr>
          <w:ilvl w:val="0"/>
          <w:numId w:val="1"/>
        </w:numPr>
        <w:pBdr>
          <w:top w:val="nil"/>
          <w:left w:val="nil"/>
          <w:bottom w:val="nil"/>
          <w:right w:val="nil"/>
          <w:between w:val="nil"/>
        </w:pBdr>
        <w:ind w:left="851" w:hanging="567"/>
        <w:rPr>
          <w:b/>
          <w:bCs/>
          <w:color w:val="000000"/>
          <w:sz w:val="24"/>
          <w:szCs w:val="24"/>
        </w:rPr>
      </w:pPr>
      <w:bookmarkStart w:id="2" w:name="_heading=h.1fob9te" w:colFirst="0" w:colLast="0"/>
      <w:bookmarkEnd w:id="2"/>
      <w:r w:rsidRPr="00553D0B">
        <w:rPr>
          <w:b/>
          <w:bCs/>
          <w:color w:val="000000"/>
          <w:sz w:val="24"/>
          <w:szCs w:val="24"/>
        </w:rPr>
        <w:lastRenderedPageBreak/>
        <w:t>EVENTUALI SUPPORTI NELLO STUDIO</w:t>
      </w:r>
    </w:p>
    <w:tbl>
      <w:tblPr>
        <w:tblStyle w:val="a9"/>
        <w:tblW w:w="974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3"/>
        <w:gridCol w:w="1285"/>
      </w:tblGrid>
      <w:tr w:rsidR="00507B96" w14:paraId="4B00DB74"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3BDB275C" w14:textId="77777777" w:rsidR="00507B96" w:rsidRDefault="00637F2F">
            <w:pPr>
              <w:rPr>
                <w:sz w:val="20"/>
                <w:szCs w:val="20"/>
              </w:rPr>
            </w:pPr>
            <w:r>
              <w:rPr>
                <w:sz w:val="20"/>
                <w:szCs w:val="20"/>
              </w:rPr>
              <w:t>ricorre all’aiuto di un tutor</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6181C8CA" w14:textId="77777777" w:rsidR="00507B96" w:rsidRDefault="00507B96">
            <w:pPr>
              <w:jc w:val="center"/>
              <w:rPr>
                <w:sz w:val="20"/>
                <w:szCs w:val="20"/>
              </w:rPr>
            </w:pPr>
          </w:p>
        </w:tc>
      </w:tr>
      <w:tr w:rsidR="00507B96" w14:paraId="434D3E89"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7AEFC475" w14:textId="77777777" w:rsidR="00507B96" w:rsidRDefault="00637F2F">
            <w:pPr>
              <w:rPr>
                <w:sz w:val="20"/>
                <w:szCs w:val="20"/>
              </w:rPr>
            </w:pPr>
            <w:r>
              <w:rPr>
                <w:sz w:val="20"/>
                <w:szCs w:val="20"/>
              </w:rPr>
              <w:t>ricorre all’aiuto dei genitori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5B50BC1B" w14:textId="77777777" w:rsidR="00507B96" w:rsidRDefault="00507B96">
            <w:pPr>
              <w:jc w:val="center"/>
              <w:rPr>
                <w:sz w:val="20"/>
                <w:szCs w:val="20"/>
              </w:rPr>
            </w:pPr>
          </w:p>
        </w:tc>
      </w:tr>
      <w:tr w:rsidR="00507B96" w14:paraId="6090C6B7"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0564E8BD" w14:textId="77777777" w:rsidR="00507B96" w:rsidRDefault="00637F2F">
            <w:pPr>
              <w:rPr>
                <w:sz w:val="20"/>
                <w:szCs w:val="20"/>
              </w:rPr>
            </w:pPr>
            <w:r>
              <w:rPr>
                <w:sz w:val="20"/>
                <w:szCs w:val="20"/>
              </w:rPr>
              <w:t>ricorre all’aiuto di coetanei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0B413B68" w14:textId="77777777" w:rsidR="00507B96" w:rsidRDefault="00507B96">
            <w:pPr>
              <w:jc w:val="center"/>
              <w:rPr>
                <w:sz w:val="20"/>
                <w:szCs w:val="20"/>
              </w:rPr>
            </w:pPr>
          </w:p>
        </w:tc>
      </w:tr>
      <w:tr w:rsidR="00507B96" w14:paraId="3BE2DC06"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2D2454B1" w14:textId="77777777" w:rsidR="00507B96" w:rsidRDefault="00637F2F">
            <w:pPr>
              <w:rPr>
                <w:sz w:val="20"/>
                <w:szCs w:val="20"/>
              </w:rPr>
            </w:pPr>
            <w:r>
              <w:rPr>
                <w:sz w:val="20"/>
                <w:szCs w:val="20"/>
              </w:rPr>
              <w:t>utilizza strumenti compensativi</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65D1C797" w14:textId="77777777" w:rsidR="00507B96" w:rsidRDefault="00507B96">
            <w:pPr>
              <w:jc w:val="center"/>
              <w:rPr>
                <w:sz w:val="20"/>
                <w:szCs w:val="20"/>
              </w:rPr>
            </w:pPr>
          </w:p>
        </w:tc>
      </w:tr>
    </w:tbl>
    <w:p w14:paraId="091FA8CD" w14:textId="77777777" w:rsidR="00507B96" w:rsidRDefault="00507B96"/>
    <w:p w14:paraId="1E9B730D" w14:textId="77777777" w:rsidR="00507B96" w:rsidRPr="00553D0B" w:rsidRDefault="00637F2F" w:rsidP="00553D0B">
      <w:pPr>
        <w:numPr>
          <w:ilvl w:val="0"/>
          <w:numId w:val="1"/>
        </w:numPr>
        <w:pBdr>
          <w:top w:val="nil"/>
          <w:left w:val="nil"/>
          <w:bottom w:val="nil"/>
          <w:right w:val="nil"/>
          <w:between w:val="nil"/>
        </w:pBdr>
        <w:ind w:left="851" w:hanging="567"/>
        <w:rPr>
          <w:rFonts w:ascii="Times New Roman" w:eastAsia="Times New Roman" w:hAnsi="Times New Roman" w:cs="Times New Roman"/>
          <w:b/>
          <w:bCs/>
          <w:color w:val="000000"/>
          <w:sz w:val="24"/>
          <w:szCs w:val="24"/>
        </w:rPr>
      </w:pPr>
      <w:r w:rsidRPr="00553D0B">
        <w:rPr>
          <w:b/>
          <w:bCs/>
          <w:color w:val="000000"/>
          <w:sz w:val="24"/>
          <w:szCs w:val="24"/>
        </w:rPr>
        <w:t>ULTERIORI OSSERVAZIONI</w:t>
      </w:r>
      <w:r w:rsidRPr="00553D0B">
        <w:rPr>
          <w:b/>
          <w:bCs/>
          <w:color w:val="000000"/>
          <w:sz w:val="24"/>
          <w:szCs w:val="24"/>
          <w:vertAlign w:val="superscript"/>
        </w:rPr>
        <w:footnoteReference w:id="2"/>
      </w:r>
      <w:r w:rsidRPr="00553D0B">
        <w:rPr>
          <w:rFonts w:ascii="Times New Roman" w:eastAsia="Times New Roman" w:hAnsi="Times New Roman" w:cs="Times New Roman"/>
          <w:b/>
          <w:bCs/>
          <w:color w:val="000000"/>
          <w:sz w:val="24"/>
          <w:szCs w:val="24"/>
        </w:rPr>
        <w:t xml:space="preserve"> </w:t>
      </w:r>
    </w:p>
    <w:tbl>
      <w:tblPr>
        <w:tblStyle w:val="aa"/>
        <w:tblW w:w="96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07B96" w14:paraId="2F8194EA" w14:textId="77777777">
        <w:tc>
          <w:tcPr>
            <w:tcW w:w="9639" w:type="dxa"/>
          </w:tcPr>
          <w:p w14:paraId="4C998480" w14:textId="77777777" w:rsidR="00507B96" w:rsidRDefault="00507B96"/>
          <w:p w14:paraId="387D06FB" w14:textId="77777777" w:rsidR="00507B96" w:rsidRDefault="00507B96"/>
        </w:tc>
      </w:tr>
    </w:tbl>
    <w:p w14:paraId="193AA4A9" w14:textId="77777777" w:rsidR="00507B96" w:rsidRDefault="00507B96">
      <w:pPr>
        <w:jc w:val="both"/>
        <w:rPr>
          <w:b/>
        </w:rPr>
      </w:pPr>
    </w:p>
    <w:p w14:paraId="79CB9E17" w14:textId="77777777" w:rsidR="00507B96" w:rsidRDefault="00637F2F">
      <w:pPr>
        <w:widowControl/>
        <w:spacing w:after="160" w:line="259" w:lineRule="auto"/>
        <w:rPr>
          <w:b/>
          <w:sz w:val="28"/>
          <w:szCs w:val="28"/>
        </w:rPr>
      </w:pPr>
      <w:r>
        <w:br w:type="page"/>
      </w:r>
    </w:p>
    <w:p w14:paraId="137CC920" w14:textId="77777777" w:rsidR="00507B96" w:rsidRDefault="00637F2F" w:rsidP="00553D0B">
      <w:pPr>
        <w:numPr>
          <w:ilvl w:val="0"/>
          <w:numId w:val="3"/>
        </w:numPr>
        <w:pBdr>
          <w:top w:val="nil"/>
          <w:left w:val="nil"/>
          <w:bottom w:val="nil"/>
          <w:right w:val="nil"/>
          <w:between w:val="nil"/>
        </w:pBdr>
        <w:ind w:left="426" w:hanging="426"/>
        <w:rPr>
          <w:b/>
          <w:color w:val="000000"/>
          <w:sz w:val="28"/>
          <w:szCs w:val="28"/>
        </w:rPr>
      </w:pPr>
      <w:bookmarkStart w:id="3" w:name="_heading=h.3znysh7" w:colFirst="0" w:colLast="0"/>
      <w:bookmarkEnd w:id="3"/>
      <w:r>
        <w:rPr>
          <w:b/>
          <w:color w:val="000000"/>
          <w:sz w:val="28"/>
          <w:szCs w:val="28"/>
        </w:rPr>
        <w:lastRenderedPageBreak/>
        <w:t>AZIONI PREVISTE</w:t>
      </w:r>
    </w:p>
    <w:p w14:paraId="353C9257" w14:textId="77777777" w:rsidR="00507B96" w:rsidRDefault="00637F2F">
      <w:pPr>
        <w:rPr>
          <w:sz w:val="20"/>
          <w:szCs w:val="20"/>
        </w:rPr>
      </w:pPr>
      <w:r>
        <w:rPr>
          <w:sz w:val="20"/>
          <w:szCs w:val="20"/>
        </w:rPr>
        <w:t>Il Consiglio di Classe, in considerazione dei prerequisiti dimostrati dall’alunno e delle osservazioni effettuate, propone il seguente intervento personalizzato.</w:t>
      </w:r>
    </w:p>
    <w:p w14:paraId="6FC6D28B" w14:textId="77777777" w:rsidR="00507B96" w:rsidRDefault="00507B96">
      <w:pPr>
        <w:spacing w:line="360" w:lineRule="auto"/>
      </w:pPr>
    </w:p>
    <w:p w14:paraId="39880E84" w14:textId="77777777" w:rsidR="00507B96" w:rsidRPr="000A7CB2" w:rsidRDefault="00637F2F" w:rsidP="000A7CB2">
      <w:pPr>
        <w:numPr>
          <w:ilvl w:val="0"/>
          <w:numId w:val="5"/>
        </w:numPr>
        <w:pBdr>
          <w:top w:val="nil"/>
          <w:left w:val="nil"/>
          <w:bottom w:val="nil"/>
          <w:right w:val="nil"/>
          <w:between w:val="nil"/>
        </w:pBdr>
        <w:ind w:hanging="294"/>
        <w:rPr>
          <w:b/>
          <w:bCs/>
          <w:color w:val="000000"/>
          <w:sz w:val="24"/>
          <w:szCs w:val="24"/>
        </w:rPr>
      </w:pPr>
      <w:r w:rsidRPr="000A7CB2">
        <w:rPr>
          <w:b/>
          <w:bCs/>
          <w:color w:val="000000"/>
          <w:sz w:val="24"/>
          <w:szCs w:val="24"/>
        </w:rPr>
        <w:t>AREE PREVALENTI DI INTERVENTO</w:t>
      </w:r>
    </w:p>
    <w:tbl>
      <w:tblPr>
        <w:tblStyle w:val="ab"/>
        <w:tblW w:w="974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3"/>
        <w:gridCol w:w="1285"/>
      </w:tblGrid>
      <w:tr w:rsidR="00507B96" w14:paraId="253D6B31"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33A1A6B6" w14:textId="77777777" w:rsidR="00507B96" w:rsidRDefault="00637F2F">
            <w:pPr>
              <w:rPr>
                <w:sz w:val="20"/>
                <w:szCs w:val="20"/>
              </w:rPr>
            </w:pPr>
            <w:r>
              <w:rPr>
                <w:sz w:val="20"/>
                <w:szCs w:val="20"/>
              </w:rPr>
              <w:t>Area linguistico-espressiva (italiano, latino, greco, inglese)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5B8555E7" w14:textId="77777777" w:rsidR="00507B96" w:rsidRDefault="00507B96">
            <w:pPr>
              <w:rPr>
                <w:sz w:val="20"/>
                <w:szCs w:val="20"/>
              </w:rPr>
            </w:pPr>
          </w:p>
        </w:tc>
      </w:tr>
      <w:tr w:rsidR="00507B96" w14:paraId="68F29944"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4045FC56" w14:textId="77777777" w:rsidR="00507B96" w:rsidRDefault="00637F2F">
            <w:pPr>
              <w:rPr>
                <w:sz w:val="20"/>
                <w:szCs w:val="20"/>
              </w:rPr>
            </w:pPr>
            <w:r>
              <w:rPr>
                <w:sz w:val="20"/>
                <w:szCs w:val="20"/>
              </w:rPr>
              <w:t>Area scientifica (matematica, fisica, scienze)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57EE384C" w14:textId="77777777" w:rsidR="00507B96" w:rsidRDefault="00507B96">
            <w:pPr>
              <w:rPr>
                <w:sz w:val="20"/>
                <w:szCs w:val="20"/>
              </w:rPr>
            </w:pPr>
          </w:p>
        </w:tc>
      </w:tr>
      <w:tr w:rsidR="00507B96" w14:paraId="21A8F931"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3DEEC7DB" w14:textId="77777777" w:rsidR="00507B96" w:rsidRDefault="00637F2F">
            <w:pPr>
              <w:rPr>
                <w:sz w:val="20"/>
                <w:szCs w:val="20"/>
              </w:rPr>
            </w:pPr>
            <w:r>
              <w:rPr>
                <w:sz w:val="20"/>
                <w:szCs w:val="20"/>
              </w:rPr>
              <w:t>Area storico umanistica (filosofia, storia e/o geostoria, storia dell’arte, IRC)</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0C75E398" w14:textId="77777777" w:rsidR="00507B96" w:rsidRDefault="00507B96">
            <w:pPr>
              <w:rPr>
                <w:sz w:val="20"/>
                <w:szCs w:val="20"/>
              </w:rPr>
            </w:pPr>
          </w:p>
        </w:tc>
      </w:tr>
      <w:tr w:rsidR="00507B96" w14:paraId="52D2585A"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6A6C7E67" w14:textId="77777777" w:rsidR="00507B96" w:rsidRDefault="00637F2F">
            <w:pPr>
              <w:rPr>
                <w:sz w:val="20"/>
                <w:szCs w:val="20"/>
              </w:rPr>
            </w:pPr>
            <w:r>
              <w:rPr>
                <w:sz w:val="20"/>
                <w:szCs w:val="20"/>
              </w:rPr>
              <w:t>Area motoria (scienze motorie)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5F3A18B2" w14:textId="77777777" w:rsidR="00507B96" w:rsidRDefault="00507B96">
            <w:pPr>
              <w:rPr>
                <w:sz w:val="20"/>
                <w:szCs w:val="20"/>
              </w:rPr>
            </w:pPr>
          </w:p>
        </w:tc>
      </w:tr>
      <w:tr w:rsidR="00507B96" w14:paraId="37485213"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6A945FEA" w14:textId="77777777" w:rsidR="00507B96" w:rsidRDefault="00637F2F">
            <w:pPr>
              <w:rPr>
                <w:sz w:val="20"/>
                <w:szCs w:val="20"/>
              </w:rPr>
            </w:pPr>
            <w:r>
              <w:rPr>
                <w:sz w:val="20"/>
                <w:szCs w:val="20"/>
              </w:rPr>
              <w:t>Area affettivo relazionale</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59309170" w14:textId="77777777" w:rsidR="00507B96" w:rsidRDefault="00507B96">
            <w:pPr>
              <w:rPr>
                <w:sz w:val="20"/>
                <w:szCs w:val="20"/>
              </w:rPr>
            </w:pPr>
          </w:p>
        </w:tc>
      </w:tr>
      <w:tr w:rsidR="00507B96" w14:paraId="391FE835" w14:textId="77777777">
        <w:tc>
          <w:tcPr>
            <w:tcW w:w="8463" w:type="dxa"/>
            <w:tcBorders>
              <w:top w:val="single" w:sz="4" w:space="0" w:color="000000"/>
              <w:left w:val="single" w:sz="4" w:space="0" w:color="000000"/>
              <w:bottom w:val="single" w:sz="4" w:space="0" w:color="000000"/>
              <w:right w:val="single" w:sz="4" w:space="0" w:color="000000"/>
            </w:tcBorders>
            <w:shd w:val="clear" w:color="auto" w:fill="auto"/>
          </w:tcPr>
          <w:p w14:paraId="6C817B51" w14:textId="77777777" w:rsidR="00507B96" w:rsidRDefault="00637F2F">
            <w:pPr>
              <w:rPr>
                <w:sz w:val="20"/>
                <w:szCs w:val="20"/>
              </w:rPr>
            </w:pPr>
            <w:r>
              <w:rPr>
                <w:sz w:val="20"/>
                <w:szCs w:val="20"/>
              </w:rPr>
              <w:t>Area dell’autonomia</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14:paraId="3E64B927" w14:textId="77777777" w:rsidR="00507B96" w:rsidRDefault="00507B96">
            <w:pPr>
              <w:rPr>
                <w:sz w:val="20"/>
                <w:szCs w:val="20"/>
              </w:rPr>
            </w:pPr>
          </w:p>
        </w:tc>
      </w:tr>
    </w:tbl>
    <w:p w14:paraId="181C0755" w14:textId="77777777" w:rsidR="00507B96" w:rsidRDefault="00507B96">
      <w:pPr>
        <w:rPr>
          <w:sz w:val="20"/>
          <w:szCs w:val="20"/>
        </w:rPr>
      </w:pPr>
    </w:p>
    <w:p w14:paraId="065205B3" w14:textId="77777777" w:rsidR="00507B96" w:rsidRPr="000A7CB2" w:rsidRDefault="00637F2F" w:rsidP="000A7CB2">
      <w:pPr>
        <w:numPr>
          <w:ilvl w:val="0"/>
          <w:numId w:val="5"/>
        </w:numPr>
        <w:pBdr>
          <w:top w:val="nil"/>
          <w:left w:val="nil"/>
          <w:bottom w:val="nil"/>
          <w:right w:val="nil"/>
          <w:between w:val="nil"/>
        </w:pBdr>
        <w:ind w:hanging="294"/>
        <w:rPr>
          <w:b/>
          <w:bCs/>
          <w:color w:val="000000"/>
          <w:sz w:val="24"/>
          <w:szCs w:val="24"/>
        </w:rPr>
      </w:pPr>
      <w:r w:rsidRPr="000A7CB2">
        <w:rPr>
          <w:b/>
          <w:bCs/>
          <w:color w:val="000000"/>
          <w:sz w:val="24"/>
          <w:szCs w:val="24"/>
        </w:rPr>
        <w:t>STRATEGIE E METODOLOGIE DIDATTICHE</w:t>
      </w:r>
    </w:p>
    <w:tbl>
      <w:tblPr>
        <w:tblStyle w:val="ac"/>
        <w:tblW w:w="9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5"/>
        <w:gridCol w:w="1305"/>
      </w:tblGrid>
      <w:tr w:rsidR="00507B96" w14:paraId="394A785C" w14:textId="77777777">
        <w:tc>
          <w:tcPr>
            <w:tcW w:w="8555" w:type="dxa"/>
          </w:tcPr>
          <w:p w14:paraId="13B151E3" w14:textId="77777777" w:rsidR="00507B96" w:rsidRDefault="00637F2F" w:rsidP="00553D0B">
            <w:pPr>
              <w:jc w:val="both"/>
            </w:pPr>
            <w:r>
              <w:t>valorizzare nella didattica linguaggi comunicativi altri dal codice scritto(linguaggio iconografico, parlato), utilizzando mediatori didattici quali immagini, disegni, sussidi multimediali e riepiloghi a voce</w:t>
            </w:r>
          </w:p>
        </w:tc>
        <w:tc>
          <w:tcPr>
            <w:tcW w:w="1305" w:type="dxa"/>
          </w:tcPr>
          <w:p w14:paraId="149F2B3D" w14:textId="77777777" w:rsidR="00507B96" w:rsidRDefault="00507B96">
            <w:pPr>
              <w:rPr>
                <w:rFonts w:ascii="High Tower Text" w:eastAsia="High Tower Text" w:hAnsi="High Tower Text" w:cs="High Tower Text"/>
              </w:rPr>
            </w:pPr>
          </w:p>
        </w:tc>
      </w:tr>
      <w:tr w:rsidR="00507B96" w14:paraId="59851972" w14:textId="77777777">
        <w:tc>
          <w:tcPr>
            <w:tcW w:w="8555" w:type="dxa"/>
          </w:tcPr>
          <w:p w14:paraId="78F839E9" w14:textId="77777777" w:rsidR="00507B96" w:rsidRDefault="00637F2F" w:rsidP="00553D0B">
            <w:pPr>
              <w:jc w:val="both"/>
            </w:pPr>
            <w:r>
              <w:t>costruire schemi riepilogativi (anche delle formule da utilizzare), mappe concettuali, tabelle, diagrammi</w:t>
            </w:r>
          </w:p>
        </w:tc>
        <w:tc>
          <w:tcPr>
            <w:tcW w:w="1305" w:type="dxa"/>
          </w:tcPr>
          <w:p w14:paraId="65D28D56" w14:textId="77777777" w:rsidR="00507B96" w:rsidRDefault="00507B96">
            <w:pPr>
              <w:rPr>
                <w:rFonts w:ascii="High Tower Text" w:eastAsia="High Tower Text" w:hAnsi="High Tower Text" w:cs="High Tower Text"/>
              </w:rPr>
            </w:pPr>
          </w:p>
        </w:tc>
      </w:tr>
      <w:tr w:rsidR="00507B96" w14:paraId="5A0951B7" w14:textId="77777777">
        <w:tc>
          <w:tcPr>
            <w:tcW w:w="8555" w:type="dxa"/>
          </w:tcPr>
          <w:p w14:paraId="622E1842" w14:textId="77777777" w:rsidR="00507B96" w:rsidRDefault="00637F2F" w:rsidP="00553D0B">
            <w:pPr>
              <w:jc w:val="both"/>
            </w:pPr>
            <w:r>
              <w:t>promuovere inferenze, integrazioni e collegamenti tra le conoscenze delle discipline</w:t>
            </w:r>
          </w:p>
        </w:tc>
        <w:tc>
          <w:tcPr>
            <w:tcW w:w="1305" w:type="dxa"/>
          </w:tcPr>
          <w:p w14:paraId="1D6580C2" w14:textId="77777777" w:rsidR="00507B96" w:rsidRDefault="00507B96">
            <w:pPr>
              <w:rPr>
                <w:rFonts w:ascii="High Tower Text" w:eastAsia="High Tower Text" w:hAnsi="High Tower Text" w:cs="High Tower Text"/>
              </w:rPr>
            </w:pPr>
          </w:p>
        </w:tc>
      </w:tr>
      <w:tr w:rsidR="00507B96" w14:paraId="74EB6932" w14:textId="77777777">
        <w:tc>
          <w:tcPr>
            <w:tcW w:w="8555" w:type="dxa"/>
          </w:tcPr>
          <w:p w14:paraId="3290BF02" w14:textId="77777777" w:rsidR="00507B96" w:rsidRDefault="00637F2F" w:rsidP="00553D0B">
            <w:pPr>
              <w:jc w:val="both"/>
            </w:pPr>
            <w:r>
              <w:t>incentivare la didattica di piccolo gruppo e il tutoraggio tra pari</w:t>
            </w:r>
          </w:p>
        </w:tc>
        <w:tc>
          <w:tcPr>
            <w:tcW w:w="1305" w:type="dxa"/>
          </w:tcPr>
          <w:p w14:paraId="75FC8E48" w14:textId="77777777" w:rsidR="00507B96" w:rsidRDefault="00507B96">
            <w:pPr>
              <w:rPr>
                <w:rFonts w:ascii="High Tower Text" w:eastAsia="High Tower Text" w:hAnsi="High Tower Text" w:cs="High Tower Text"/>
              </w:rPr>
            </w:pPr>
          </w:p>
        </w:tc>
      </w:tr>
      <w:tr w:rsidR="00507B96" w14:paraId="31583F16" w14:textId="77777777">
        <w:tc>
          <w:tcPr>
            <w:tcW w:w="8555" w:type="dxa"/>
          </w:tcPr>
          <w:p w14:paraId="062FABE9" w14:textId="77777777" w:rsidR="00507B96" w:rsidRDefault="00637F2F" w:rsidP="00553D0B">
            <w:pPr>
              <w:jc w:val="both"/>
            </w:pPr>
            <w:r>
              <w:t>privilegiare l’apprendimento dall’esperienza e la didattica laboratoriale</w:t>
            </w:r>
          </w:p>
        </w:tc>
        <w:tc>
          <w:tcPr>
            <w:tcW w:w="1305" w:type="dxa"/>
          </w:tcPr>
          <w:p w14:paraId="6DE2D026" w14:textId="77777777" w:rsidR="00507B96" w:rsidRDefault="00507B96"/>
        </w:tc>
      </w:tr>
      <w:tr w:rsidR="00507B96" w14:paraId="3F7DDDBB" w14:textId="77777777">
        <w:tc>
          <w:tcPr>
            <w:tcW w:w="8555" w:type="dxa"/>
          </w:tcPr>
          <w:p w14:paraId="2178FD72" w14:textId="77777777" w:rsidR="00507B96" w:rsidRDefault="00637F2F" w:rsidP="00553D0B">
            <w:pPr>
              <w:jc w:val="both"/>
            </w:pPr>
            <w:r>
              <w:t>promuovere l’apprendimento collaborativo</w:t>
            </w:r>
          </w:p>
        </w:tc>
        <w:tc>
          <w:tcPr>
            <w:tcW w:w="1305" w:type="dxa"/>
          </w:tcPr>
          <w:p w14:paraId="399FB8B6" w14:textId="77777777" w:rsidR="00507B96" w:rsidRDefault="00507B96">
            <w:pPr>
              <w:rPr>
                <w:rFonts w:ascii="High Tower Text" w:eastAsia="High Tower Text" w:hAnsi="High Tower Text" w:cs="High Tower Text"/>
              </w:rPr>
            </w:pPr>
          </w:p>
        </w:tc>
      </w:tr>
      <w:tr w:rsidR="00507B96" w14:paraId="55F3D46B" w14:textId="77777777">
        <w:tc>
          <w:tcPr>
            <w:tcW w:w="8555" w:type="dxa"/>
          </w:tcPr>
          <w:p w14:paraId="5AB030F0" w14:textId="77777777" w:rsidR="00507B96" w:rsidRDefault="00637F2F" w:rsidP="00553D0B">
            <w:pPr>
              <w:jc w:val="both"/>
            </w:pPr>
            <w:r>
              <w:t>insegnare l’uso dei dispositivi extra-testuali per lo studio (titolo, capitoli, paragrafi, immagini)</w:t>
            </w:r>
          </w:p>
        </w:tc>
        <w:tc>
          <w:tcPr>
            <w:tcW w:w="1305" w:type="dxa"/>
          </w:tcPr>
          <w:p w14:paraId="34525782" w14:textId="77777777" w:rsidR="00507B96" w:rsidRDefault="00507B96">
            <w:pPr>
              <w:rPr>
                <w:rFonts w:ascii="High Tower Text" w:eastAsia="High Tower Text" w:hAnsi="High Tower Text" w:cs="High Tower Text"/>
              </w:rPr>
            </w:pPr>
          </w:p>
        </w:tc>
      </w:tr>
      <w:tr w:rsidR="00507B96" w14:paraId="0081991E" w14:textId="77777777">
        <w:tc>
          <w:tcPr>
            <w:tcW w:w="8555" w:type="dxa"/>
          </w:tcPr>
          <w:p w14:paraId="0628DD93" w14:textId="77777777" w:rsidR="00507B96" w:rsidRDefault="00637F2F" w:rsidP="00553D0B">
            <w:pPr>
              <w:jc w:val="both"/>
            </w:pPr>
            <w:r>
              <w:t>dividere gli obiettivi di un compito in sotto-obiettivi</w:t>
            </w:r>
          </w:p>
        </w:tc>
        <w:tc>
          <w:tcPr>
            <w:tcW w:w="1305" w:type="dxa"/>
          </w:tcPr>
          <w:p w14:paraId="68C8F591" w14:textId="77777777" w:rsidR="00507B96" w:rsidRDefault="00507B96">
            <w:pPr>
              <w:rPr>
                <w:rFonts w:ascii="High Tower Text" w:eastAsia="High Tower Text" w:hAnsi="High Tower Text" w:cs="High Tower Text"/>
              </w:rPr>
            </w:pPr>
          </w:p>
        </w:tc>
      </w:tr>
      <w:tr w:rsidR="00507B96" w14:paraId="1F9F5C6A" w14:textId="77777777">
        <w:tc>
          <w:tcPr>
            <w:tcW w:w="8555" w:type="dxa"/>
          </w:tcPr>
          <w:p w14:paraId="06DBB46C" w14:textId="77777777" w:rsidR="00507B96" w:rsidRDefault="00637F2F" w:rsidP="00553D0B">
            <w:pPr>
              <w:jc w:val="both"/>
            </w:pPr>
            <w:r>
              <w:t>offrire anticipatamente schemi grafici relativi all’argomento di studio</w:t>
            </w:r>
          </w:p>
        </w:tc>
        <w:tc>
          <w:tcPr>
            <w:tcW w:w="1305" w:type="dxa"/>
          </w:tcPr>
          <w:p w14:paraId="35A54045" w14:textId="77777777" w:rsidR="00507B96" w:rsidRDefault="00507B96">
            <w:pPr>
              <w:rPr>
                <w:rFonts w:ascii="High Tower Text" w:eastAsia="High Tower Text" w:hAnsi="High Tower Text" w:cs="High Tower Text"/>
              </w:rPr>
            </w:pPr>
          </w:p>
        </w:tc>
      </w:tr>
      <w:tr w:rsidR="00507B96" w14:paraId="768CCBBA" w14:textId="77777777">
        <w:tc>
          <w:tcPr>
            <w:tcW w:w="8555" w:type="dxa"/>
          </w:tcPr>
          <w:p w14:paraId="3FA91949" w14:textId="77777777" w:rsidR="00507B96" w:rsidRDefault="00637F2F" w:rsidP="00553D0B">
            <w:pPr>
              <w:jc w:val="both"/>
            </w:pPr>
            <w:r>
              <w:t>promuovere processi metacognitivi per sollecitare nell’alunno l’autocontrollo e l’autovalutazione dei propri processi di apprendimento</w:t>
            </w:r>
          </w:p>
        </w:tc>
        <w:tc>
          <w:tcPr>
            <w:tcW w:w="1305" w:type="dxa"/>
          </w:tcPr>
          <w:p w14:paraId="553BE9FF" w14:textId="77777777" w:rsidR="00507B96" w:rsidRDefault="00507B96">
            <w:pPr>
              <w:rPr>
                <w:rFonts w:ascii="High Tower Text" w:eastAsia="High Tower Text" w:hAnsi="High Tower Text" w:cs="High Tower Text"/>
              </w:rPr>
            </w:pPr>
          </w:p>
        </w:tc>
      </w:tr>
      <w:tr w:rsidR="00507B96" w14:paraId="33CE0314" w14:textId="77777777">
        <w:tc>
          <w:tcPr>
            <w:tcW w:w="8555" w:type="dxa"/>
          </w:tcPr>
          <w:p w14:paraId="12709496" w14:textId="77777777" w:rsidR="00507B96" w:rsidRDefault="00637F2F" w:rsidP="00553D0B">
            <w:pPr>
              <w:jc w:val="both"/>
            </w:pPr>
            <w:r>
              <w:t>promuovere la partecipazione dell’alunno in classe</w:t>
            </w:r>
          </w:p>
        </w:tc>
        <w:tc>
          <w:tcPr>
            <w:tcW w:w="1305" w:type="dxa"/>
          </w:tcPr>
          <w:p w14:paraId="0400F545" w14:textId="77777777" w:rsidR="00507B96" w:rsidRDefault="00507B96">
            <w:pPr>
              <w:rPr>
                <w:rFonts w:ascii="High Tower Text" w:eastAsia="High Tower Text" w:hAnsi="High Tower Text" w:cs="High Tower Text"/>
              </w:rPr>
            </w:pPr>
          </w:p>
        </w:tc>
      </w:tr>
      <w:tr w:rsidR="00507B96" w14:paraId="6519A667" w14:textId="77777777">
        <w:tc>
          <w:tcPr>
            <w:tcW w:w="8555" w:type="dxa"/>
          </w:tcPr>
          <w:p w14:paraId="0158D3C9" w14:textId="77777777" w:rsidR="00507B96" w:rsidRDefault="00637F2F" w:rsidP="00553D0B">
            <w:pPr>
              <w:jc w:val="both"/>
            </w:pPr>
            <w:r>
              <w:t>sottolineare, identificare parole–chiave</w:t>
            </w:r>
          </w:p>
        </w:tc>
        <w:tc>
          <w:tcPr>
            <w:tcW w:w="1305" w:type="dxa"/>
          </w:tcPr>
          <w:p w14:paraId="47C17E5E" w14:textId="77777777" w:rsidR="00507B96" w:rsidRDefault="00507B96">
            <w:pPr>
              <w:rPr>
                <w:rFonts w:ascii="High Tower Text" w:eastAsia="High Tower Text" w:hAnsi="High Tower Text" w:cs="High Tower Text"/>
              </w:rPr>
            </w:pPr>
          </w:p>
        </w:tc>
      </w:tr>
      <w:tr w:rsidR="00507B96" w14:paraId="7B7690A2" w14:textId="77777777">
        <w:tc>
          <w:tcPr>
            <w:tcW w:w="8555" w:type="dxa"/>
          </w:tcPr>
          <w:p w14:paraId="2411A2F3" w14:textId="77777777" w:rsidR="00507B96" w:rsidRDefault="00637F2F" w:rsidP="00553D0B">
            <w:pPr>
              <w:jc w:val="both"/>
            </w:pPr>
            <w:r>
              <w:t>integrare le ICT nella didattica ordinaria anche nelle prove di verifica</w:t>
            </w:r>
          </w:p>
        </w:tc>
        <w:tc>
          <w:tcPr>
            <w:tcW w:w="1305" w:type="dxa"/>
          </w:tcPr>
          <w:p w14:paraId="53A4FC79" w14:textId="77777777" w:rsidR="00507B96" w:rsidRDefault="00507B96">
            <w:pPr>
              <w:rPr>
                <w:rFonts w:ascii="High Tower Text" w:eastAsia="High Tower Text" w:hAnsi="High Tower Text" w:cs="High Tower Text"/>
              </w:rPr>
            </w:pPr>
          </w:p>
        </w:tc>
      </w:tr>
      <w:tr w:rsidR="00507B96" w14:paraId="5BE63A82" w14:textId="77777777">
        <w:tc>
          <w:tcPr>
            <w:tcW w:w="8555" w:type="dxa"/>
          </w:tcPr>
          <w:p w14:paraId="0E979F86" w14:textId="77777777" w:rsidR="00507B96" w:rsidRDefault="00637F2F" w:rsidP="00553D0B">
            <w:pPr>
              <w:jc w:val="both"/>
            </w:pPr>
            <w:r>
              <w:t>programmare e concordare con l’alunno le verifiche</w:t>
            </w:r>
          </w:p>
        </w:tc>
        <w:tc>
          <w:tcPr>
            <w:tcW w:w="1305" w:type="dxa"/>
          </w:tcPr>
          <w:p w14:paraId="69CF9724" w14:textId="77777777" w:rsidR="00507B96" w:rsidRDefault="00507B96"/>
        </w:tc>
      </w:tr>
      <w:tr w:rsidR="00507B96" w14:paraId="61489D64" w14:textId="77777777">
        <w:tc>
          <w:tcPr>
            <w:tcW w:w="8555" w:type="dxa"/>
          </w:tcPr>
          <w:p w14:paraId="2A5F85CA" w14:textId="77777777" w:rsidR="00507B96" w:rsidRDefault="00637F2F" w:rsidP="00553D0B">
            <w:pPr>
              <w:jc w:val="both"/>
            </w:pPr>
            <w:r>
              <w:t>valutare più attentamente, ove possibile, le conoscenze e le competenze di analisi, sintesi e collegamento piuttosto che la correttezza formale</w:t>
            </w:r>
          </w:p>
        </w:tc>
        <w:tc>
          <w:tcPr>
            <w:tcW w:w="1305" w:type="dxa"/>
          </w:tcPr>
          <w:p w14:paraId="2D9C53D3" w14:textId="77777777" w:rsidR="00507B96" w:rsidRDefault="00507B96"/>
        </w:tc>
      </w:tr>
      <w:tr w:rsidR="00507B96" w14:paraId="79B40361" w14:textId="77777777">
        <w:tc>
          <w:tcPr>
            <w:tcW w:w="8555" w:type="dxa"/>
          </w:tcPr>
          <w:p w14:paraId="39CAFA11" w14:textId="77777777" w:rsidR="00507B96" w:rsidRDefault="00637F2F" w:rsidP="00553D0B">
            <w:pPr>
              <w:jc w:val="both"/>
            </w:pPr>
            <w:r>
              <w:t>consentire l’uso di strumenti e mediatori didattici nelle prove sia scritte sia orali (mappe concettuali, mappe cognitive)</w:t>
            </w:r>
          </w:p>
        </w:tc>
        <w:tc>
          <w:tcPr>
            <w:tcW w:w="1305" w:type="dxa"/>
          </w:tcPr>
          <w:p w14:paraId="3AE837DE" w14:textId="77777777" w:rsidR="00507B96" w:rsidRDefault="00507B96"/>
        </w:tc>
      </w:tr>
      <w:tr w:rsidR="00507B96" w14:paraId="7BB4D718" w14:textId="77777777">
        <w:tc>
          <w:tcPr>
            <w:tcW w:w="8555" w:type="dxa"/>
          </w:tcPr>
          <w:p w14:paraId="09F2A83D" w14:textId="77777777" w:rsidR="00507B96" w:rsidRDefault="00637F2F" w:rsidP="00553D0B">
            <w:pPr>
              <w:jc w:val="both"/>
            </w:pPr>
            <w:r>
              <w:t>pianificare prove di valutazione formativa anziché sommativa</w:t>
            </w:r>
          </w:p>
        </w:tc>
        <w:tc>
          <w:tcPr>
            <w:tcW w:w="1305" w:type="dxa"/>
          </w:tcPr>
          <w:p w14:paraId="3D2CD359" w14:textId="77777777" w:rsidR="00507B96" w:rsidRDefault="00507B96"/>
        </w:tc>
      </w:tr>
    </w:tbl>
    <w:p w14:paraId="63ACA4C9" w14:textId="77777777" w:rsidR="00507B96" w:rsidRDefault="00507B96"/>
    <w:tbl>
      <w:tblPr>
        <w:tblStyle w:val="ad"/>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507B96" w14:paraId="5899861C" w14:textId="77777777">
        <w:tc>
          <w:tcPr>
            <w:tcW w:w="9854" w:type="dxa"/>
          </w:tcPr>
          <w:p w14:paraId="713A909A" w14:textId="77777777" w:rsidR="00507B96" w:rsidRDefault="00637F2F">
            <w:r>
              <w:t>Altro (specificare)</w:t>
            </w:r>
          </w:p>
          <w:p w14:paraId="6ECA5F20" w14:textId="77777777" w:rsidR="00507B96" w:rsidRDefault="00507B96"/>
          <w:p w14:paraId="64B04024" w14:textId="77777777" w:rsidR="00507B96" w:rsidRDefault="00507B96"/>
        </w:tc>
      </w:tr>
    </w:tbl>
    <w:p w14:paraId="14BAC2A1" w14:textId="77777777" w:rsidR="00507B96" w:rsidRDefault="00507B96"/>
    <w:p w14:paraId="5BC967E3" w14:textId="77777777" w:rsidR="00507B96" w:rsidRDefault="00507B96"/>
    <w:p w14:paraId="58A361A8" w14:textId="77777777" w:rsidR="00507B96" w:rsidRDefault="00507B96"/>
    <w:p w14:paraId="0EE63CFB" w14:textId="77777777" w:rsidR="00507B96" w:rsidRDefault="00637F2F">
      <w:pPr>
        <w:widowControl/>
        <w:spacing w:after="160" w:line="259" w:lineRule="auto"/>
        <w:rPr>
          <w:sz w:val="24"/>
          <w:szCs w:val="24"/>
        </w:rPr>
      </w:pPr>
      <w:r>
        <w:br w:type="page"/>
      </w:r>
    </w:p>
    <w:p w14:paraId="31BE1F95" w14:textId="77777777" w:rsidR="00507B96" w:rsidRPr="00553D0B" w:rsidRDefault="00637F2F" w:rsidP="000A7CB2">
      <w:pPr>
        <w:numPr>
          <w:ilvl w:val="0"/>
          <w:numId w:val="5"/>
        </w:numPr>
        <w:pBdr>
          <w:top w:val="nil"/>
          <w:left w:val="nil"/>
          <w:bottom w:val="nil"/>
          <w:right w:val="nil"/>
          <w:between w:val="nil"/>
        </w:pBdr>
        <w:ind w:left="709"/>
        <w:rPr>
          <w:b/>
          <w:bCs/>
          <w:color w:val="000000"/>
          <w:sz w:val="24"/>
          <w:szCs w:val="24"/>
        </w:rPr>
      </w:pPr>
      <w:r w:rsidRPr="00553D0B">
        <w:rPr>
          <w:b/>
          <w:bCs/>
          <w:color w:val="000000"/>
          <w:sz w:val="24"/>
          <w:szCs w:val="24"/>
        </w:rPr>
        <w:lastRenderedPageBreak/>
        <w:t>MISURE DISPENSATIVE</w:t>
      </w:r>
    </w:p>
    <w:tbl>
      <w:tblPr>
        <w:tblStyle w:val="ae"/>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2"/>
        <w:gridCol w:w="389"/>
        <w:gridCol w:w="522"/>
        <w:gridCol w:w="522"/>
        <w:gridCol w:w="522"/>
        <w:gridCol w:w="522"/>
        <w:gridCol w:w="522"/>
        <w:gridCol w:w="524"/>
        <w:gridCol w:w="522"/>
        <w:gridCol w:w="674"/>
        <w:gridCol w:w="522"/>
        <w:gridCol w:w="656"/>
        <w:gridCol w:w="905"/>
      </w:tblGrid>
      <w:tr w:rsidR="00507B96" w14:paraId="6CF08AB1" w14:textId="77777777">
        <w:tc>
          <w:tcPr>
            <w:tcW w:w="3052" w:type="dxa"/>
            <w:vMerge w:val="restart"/>
          </w:tcPr>
          <w:p w14:paraId="65CE6C05" w14:textId="77777777" w:rsidR="00507B96" w:rsidRDefault="00507B96"/>
          <w:p w14:paraId="3B12F44D" w14:textId="77777777" w:rsidR="00507B96" w:rsidRDefault="00507B96"/>
          <w:p w14:paraId="61330ACF" w14:textId="77777777" w:rsidR="00507B96" w:rsidRDefault="00507B96"/>
          <w:p w14:paraId="7E32830F" w14:textId="77777777" w:rsidR="00507B96" w:rsidRDefault="00507B96"/>
          <w:p w14:paraId="72DACACF" w14:textId="77777777" w:rsidR="00507B96" w:rsidRDefault="00507B96"/>
          <w:p w14:paraId="4EA36AD9" w14:textId="77777777" w:rsidR="00507B96" w:rsidRDefault="00507B96"/>
          <w:p w14:paraId="6E46E637" w14:textId="77777777" w:rsidR="00507B96" w:rsidRDefault="00637F2F">
            <w:pPr>
              <w:rPr>
                <w:b/>
              </w:rPr>
            </w:pPr>
            <w:r>
              <w:t>(</w:t>
            </w:r>
            <w:r>
              <w:rPr>
                <w:i/>
              </w:rPr>
              <w:t>dispensa da</w:t>
            </w:r>
            <w:r>
              <w:t>)</w:t>
            </w:r>
          </w:p>
        </w:tc>
        <w:tc>
          <w:tcPr>
            <w:tcW w:w="1955" w:type="dxa"/>
            <w:gridSpan w:val="4"/>
          </w:tcPr>
          <w:p w14:paraId="30FAAE96" w14:textId="77777777" w:rsidR="00507B96" w:rsidRDefault="00637F2F">
            <w:pPr>
              <w:jc w:val="center"/>
              <w:rPr>
                <w:sz w:val="16"/>
                <w:szCs w:val="16"/>
              </w:rPr>
            </w:pPr>
            <w:r>
              <w:rPr>
                <w:sz w:val="16"/>
                <w:szCs w:val="16"/>
              </w:rPr>
              <w:t>Area</w:t>
            </w:r>
          </w:p>
          <w:p w14:paraId="1C088BD5" w14:textId="77777777" w:rsidR="00507B96" w:rsidRDefault="00637F2F">
            <w:pPr>
              <w:jc w:val="center"/>
              <w:rPr>
                <w:sz w:val="16"/>
                <w:szCs w:val="16"/>
              </w:rPr>
            </w:pPr>
            <w:r>
              <w:rPr>
                <w:sz w:val="16"/>
                <w:szCs w:val="16"/>
              </w:rPr>
              <w:t>linguistico-espressiva (italiano, latino, greco, inglese)</w:t>
            </w:r>
          </w:p>
        </w:tc>
        <w:tc>
          <w:tcPr>
            <w:tcW w:w="1568" w:type="dxa"/>
            <w:gridSpan w:val="3"/>
          </w:tcPr>
          <w:p w14:paraId="0EE92DF8"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Area</w:t>
            </w:r>
          </w:p>
          <w:p w14:paraId="2295306D"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scientifica</w:t>
            </w:r>
          </w:p>
          <w:p w14:paraId="506F9B51"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(matematica, fisica, scienze)</w:t>
            </w:r>
          </w:p>
        </w:tc>
        <w:tc>
          <w:tcPr>
            <w:tcW w:w="2374" w:type="dxa"/>
            <w:gridSpan w:val="4"/>
          </w:tcPr>
          <w:p w14:paraId="64A64478"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Area</w:t>
            </w:r>
          </w:p>
          <w:p w14:paraId="599DABD3"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storico umanistica</w:t>
            </w:r>
          </w:p>
          <w:p w14:paraId="10D59DA4" w14:textId="77777777" w:rsidR="00507B96" w:rsidRDefault="00637F2F">
            <w:pPr>
              <w:jc w:val="center"/>
              <w:rPr>
                <w:sz w:val="16"/>
                <w:szCs w:val="16"/>
              </w:rPr>
            </w:pPr>
            <w:r>
              <w:rPr>
                <w:sz w:val="16"/>
                <w:szCs w:val="16"/>
              </w:rPr>
              <w:t>(filosofia, storia e/o geostoria, storia dell’arte, IRC)</w:t>
            </w:r>
          </w:p>
        </w:tc>
        <w:tc>
          <w:tcPr>
            <w:tcW w:w="905" w:type="dxa"/>
          </w:tcPr>
          <w:p w14:paraId="6E0D43D7"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Area</w:t>
            </w:r>
          </w:p>
          <w:p w14:paraId="0DF06FD7" w14:textId="77777777" w:rsidR="00507B96" w:rsidRDefault="00637F2F">
            <w:pPr>
              <w:widowControl/>
              <w:pBdr>
                <w:top w:val="nil"/>
                <w:left w:val="nil"/>
                <w:bottom w:val="nil"/>
                <w:right w:val="nil"/>
                <w:between w:val="nil"/>
              </w:pBdr>
              <w:jc w:val="center"/>
              <w:rPr>
                <w:color w:val="000000"/>
                <w:sz w:val="16"/>
                <w:szCs w:val="16"/>
              </w:rPr>
            </w:pPr>
            <w:r>
              <w:rPr>
                <w:color w:val="000000"/>
                <w:sz w:val="16"/>
                <w:szCs w:val="16"/>
              </w:rPr>
              <w:t>motoria</w:t>
            </w:r>
          </w:p>
          <w:p w14:paraId="5BFF51C3" w14:textId="77777777" w:rsidR="00507B96" w:rsidRDefault="00637F2F">
            <w:pPr>
              <w:jc w:val="center"/>
              <w:rPr>
                <w:sz w:val="16"/>
                <w:szCs w:val="16"/>
              </w:rPr>
            </w:pPr>
            <w:r>
              <w:rPr>
                <w:sz w:val="16"/>
                <w:szCs w:val="16"/>
              </w:rPr>
              <w:t>(scienze motorie)</w:t>
            </w:r>
          </w:p>
        </w:tc>
      </w:tr>
      <w:tr w:rsidR="00507B96" w14:paraId="52CA3C1F" w14:textId="77777777">
        <w:tc>
          <w:tcPr>
            <w:tcW w:w="3052" w:type="dxa"/>
            <w:vMerge/>
          </w:tcPr>
          <w:p w14:paraId="630594DF" w14:textId="77777777" w:rsidR="00507B96" w:rsidRDefault="00507B96">
            <w:pPr>
              <w:pBdr>
                <w:top w:val="nil"/>
                <w:left w:val="nil"/>
                <w:bottom w:val="nil"/>
                <w:right w:val="nil"/>
                <w:between w:val="nil"/>
              </w:pBdr>
              <w:spacing w:line="276" w:lineRule="auto"/>
              <w:rPr>
                <w:sz w:val="16"/>
                <w:szCs w:val="16"/>
              </w:rPr>
            </w:pPr>
          </w:p>
        </w:tc>
        <w:tc>
          <w:tcPr>
            <w:tcW w:w="389" w:type="dxa"/>
          </w:tcPr>
          <w:p w14:paraId="682D107E" w14:textId="77777777" w:rsidR="00507B96" w:rsidRDefault="00637F2F">
            <w:pPr>
              <w:jc w:val="center"/>
              <w:rPr>
                <w:b/>
                <w:sz w:val="16"/>
                <w:szCs w:val="16"/>
              </w:rPr>
            </w:pPr>
            <w:r>
              <w:rPr>
                <w:b/>
                <w:sz w:val="16"/>
                <w:szCs w:val="16"/>
              </w:rPr>
              <w:t>It</w:t>
            </w:r>
          </w:p>
        </w:tc>
        <w:tc>
          <w:tcPr>
            <w:tcW w:w="522" w:type="dxa"/>
          </w:tcPr>
          <w:p w14:paraId="23DE97AE" w14:textId="77777777" w:rsidR="00507B96" w:rsidRDefault="00637F2F">
            <w:pPr>
              <w:jc w:val="center"/>
              <w:rPr>
                <w:b/>
                <w:sz w:val="16"/>
                <w:szCs w:val="16"/>
              </w:rPr>
            </w:pPr>
            <w:r>
              <w:rPr>
                <w:b/>
                <w:sz w:val="16"/>
                <w:szCs w:val="16"/>
              </w:rPr>
              <w:t>La</w:t>
            </w:r>
          </w:p>
        </w:tc>
        <w:tc>
          <w:tcPr>
            <w:tcW w:w="522" w:type="dxa"/>
          </w:tcPr>
          <w:p w14:paraId="2D6DA2E3" w14:textId="77777777" w:rsidR="00507B96" w:rsidRDefault="00637F2F">
            <w:pPr>
              <w:jc w:val="center"/>
              <w:rPr>
                <w:b/>
                <w:sz w:val="16"/>
                <w:szCs w:val="16"/>
              </w:rPr>
            </w:pPr>
            <w:r>
              <w:rPr>
                <w:b/>
                <w:sz w:val="16"/>
                <w:szCs w:val="16"/>
              </w:rPr>
              <w:t>Gr</w:t>
            </w:r>
          </w:p>
        </w:tc>
        <w:tc>
          <w:tcPr>
            <w:tcW w:w="522" w:type="dxa"/>
          </w:tcPr>
          <w:p w14:paraId="620EAC8A" w14:textId="77777777" w:rsidR="00507B96" w:rsidRDefault="00637F2F">
            <w:pPr>
              <w:jc w:val="center"/>
              <w:rPr>
                <w:b/>
                <w:sz w:val="16"/>
                <w:szCs w:val="16"/>
              </w:rPr>
            </w:pPr>
            <w:r>
              <w:rPr>
                <w:b/>
                <w:sz w:val="16"/>
                <w:szCs w:val="16"/>
              </w:rPr>
              <w:t>In</w:t>
            </w:r>
          </w:p>
        </w:tc>
        <w:tc>
          <w:tcPr>
            <w:tcW w:w="522" w:type="dxa"/>
          </w:tcPr>
          <w:p w14:paraId="67FE0E4F"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Ma</w:t>
            </w:r>
          </w:p>
        </w:tc>
        <w:tc>
          <w:tcPr>
            <w:tcW w:w="522" w:type="dxa"/>
          </w:tcPr>
          <w:p w14:paraId="1877E749"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Fis</w:t>
            </w:r>
          </w:p>
        </w:tc>
        <w:tc>
          <w:tcPr>
            <w:tcW w:w="524" w:type="dxa"/>
          </w:tcPr>
          <w:p w14:paraId="4AF0954A"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Sc</w:t>
            </w:r>
          </w:p>
        </w:tc>
        <w:tc>
          <w:tcPr>
            <w:tcW w:w="522" w:type="dxa"/>
          </w:tcPr>
          <w:p w14:paraId="0A9C1373"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Fi</w:t>
            </w:r>
          </w:p>
        </w:tc>
        <w:tc>
          <w:tcPr>
            <w:tcW w:w="674" w:type="dxa"/>
          </w:tcPr>
          <w:p w14:paraId="20A2D4E8"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St/geo</w:t>
            </w:r>
          </w:p>
        </w:tc>
        <w:tc>
          <w:tcPr>
            <w:tcW w:w="522" w:type="dxa"/>
          </w:tcPr>
          <w:p w14:paraId="21CE8F9D"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SA</w:t>
            </w:r>
          </w:p>
        </w:tc>
        <w:tc>
          <w:tcPr>
            <w:tcW w:w="656" w:type="dxa"/>
          </w:tcPr>
          <w:p w14:paraId="0C6850E1"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IRC</w:t>
            </w:r>
          </w:p>
        </w:tc>
        <w:tc>
          <w:tcPr>
            <w:tcW w:w="905" w:type="dxa"/>
          </w:tcPr>
          <w:p w14:paraId="18F38F39"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SM</w:t>
            </w:r>
          </w:p>
        </w:tc>
      </w:tr>
      <w:tr w:rsidR="00507B96" w14:paraId="71EF8721" w14:textId="77777777">
        <w:tc>
          <w:tcPr>
            <w:tcW w:w="3052" w:type="dxa"/>
          </w:tcPr>
          <w:p w14:paraId="337156DE" w14:textId="77777777" w:rsidR="00507B96" w:rsidRDefault="00637F2F" w:rsidP="00553D0B">
            <w:pPr>
              <w:jc w:val="both"/>
            </w:pPr>
            <w:r>
              <w:t>leggere a voce alta (a meno che non sia su richiesta dell’alunno/a)</w:t>
            </w:r>
          </w:p>
        </w:tc>
        <w:tc>
          <w:tcPr>
            <w:tcW w:w="389" w:type="dxa"/>
          </w:tcPr>
          <w:p w14:paraId="1E1E41D1" w14:textId="77777777" w:rsidR="00507B96" w:rsidRDefault="00507B96">
            <w:pPr>
              <w:jc w:val="center"/>
            </w:pPr>
          </w:p>
        </w:tc>
        <w:tc>
          <w:tcPr>
            <w:tcW w:w="522" w:type="dxa"/>
          </w:tcPr>
          <w:p w14:paraId="09CFA720" w14:textId="77777777" w:rsidR="00507B96" w:rsidRDefault="00507B96">
            <w:pPr>
              <w:jc w:val="center"/>
            </w:pPr>
          </w:p>
        </w:tc>
        <w:tc>
          <w:tcPr>
            <w:tcW w:w="522" w:type="dxa"/>
          </w:tcPr>
          <w:p w14:paraId="7E4B32F0" w14:textId="77777777" w:rsidR="00507B96" w:rsidRDefault="00507B96">
            <w:pPr>
              <w:jc w:val="center"/>
            </w:pPr>
          </w:p>
        </w:tc>
        <w:tc>
          <w:tcPr>
            <w:tcW w:w="522" w:type="dxa"/>
          </w:tcPr>
          <w:p w14:paraId="25EE29DC" w14:textId="77777777" w:rsidR="00507B96" w:rsidRDefault="00507B96">
            <w:pPr>
              <w:jc w:val="center"/>
            </w:pPr>
          </w:p>
        </w:tc>
        <w:tc>
          <w:tcPr>
            <w:tcW w:w="522" w:type="dxa"/>
          </w:tcPr>
          <w:p w14:paraId="3CC89C63" w14:textId="77777777" w:rsidR="00507B96" w:rsidRDefault="00507B96">
            <w:pPr>
              <w:jc w:val="center"/>
            </w:pPr>
          </w:p>
        </w:tc>
        <w:tc>
          <w:tcPr>
            <w:tcW w:w="522" w:type="dxa"/>
          </w:tcPr>
          <w:p w14:paraId="77245608" w14:textId="77777777" w:rsidR="00507B96" w:rsidRDefault="00507B96">
            <w:pPr>
              <w:jc w:val="center"/>
            </w:pPr>
          </w:p>
        </w:tc>
        <w:tc>
          <w:tcPr>
            <w:tcW w:w="524" w:type="dxa"/>
          </w:tcPr>
          <w:p w14:paraId="48056977" w14:textId="77777777" w:rsidR="00507B96" w:rsidRDefault="00507B96">
            <w:pPr>
              <w:jc w:val="center"/>
            </w:pPr>
          </w:p>
        </w:tc>
        <w:tc>
          <w:tcPr>
            <w:tcW w:w="522" w:type="dxa"/>
          </w:tcPr>
          <w:p w14:paraId="12ABDE1D" w14:textId="77777777" w:rsidR="00507B96" w:rsidRDefault="00507B96">
            <w:pPr>
              <w:jc w:val="center"/>
            </w:pPr>
          </w:p>
        </w:tc>
        <w:tc>
          <w:tcPr>
            <w:tcW w:w="674" w:type="dxa"/>
          </w:tcPr>
          <w:p w14:paraId="6674B6E1" w14:textId="77777777" w:rsidR="00507B96" w:rsidRDefault="00507B96">
            <w:pPr>
              <w:jc w:val="center"/>
            </w:pPr>
          </w:p>
        </w:tc>
        <w:tc>
          <w:tcPr>
            <w:tcW w:w="522" w:type="dxa"/>
          </w:tcPr>
          <w:p w14:paraId="2698C65B" w14:textId="77777777" w:rsidR="00507B96" w:rsidRDefault="00507B96">
            <w:pPr>
              <w:jc w:val="center"/>
            </w:pPr>
          </w:p>
        </w:tc>
        <w:tc>
          <w:tcPr>
            <w:tcW w:w="656" w:type="dxa"/>
          </w:tcPr>
          <w:p w14:paraId="4DFE6B1F" w14:textId="77777777" w:rsidR="00507B96" w:rsidRDefault="00507B96">
            <w:pPr>
              <w:jc w:val="center"/>
            </w:pPr>
          </w:p>
        </w:tc>
        <w:tc>
          <w:tcPr>
            <w:tcW w:w="905" w:type="dxa"/>
          </w:tcPr>
          <w:p w14:paraId="34606AD7" w14:textId="77777777" w:rsidR="00507B96" w:rsidRDefault="00507B96">
            <w:pPr>
              <w:jc w:val="center"/>
            </w:pPr>
          </w:p>
        </w:tc>
      </w:tr>
      <w:tr w:rsidR="00507B96" w14:paraId="3A0AED3E" w14:textId="77777777">
        <w:tc>
          <w:tcPr>
            <w:tcW w:w="3052" w:type="dxa"/>
          </w:tcPr>
          <w:p w14:paraId="0D1FF2B4" w14:textId="77777777" w:rsidR="00507B96" w:rsidRDefault="00637F2F" w:rsidP="00553D0B">
            <w:pPr>
              <w:jc w:val="both"/>
            </w:pPr>
            <w:r>
              <w:t>scrivere sotto dettatura</w:t>
            </w:r>
          </w:p>
        </w:tc>
        <w:tc>
          <w:tcPr>
            <w:tcW w:w="389" w:type="dxa"/>
          </w:tcPr>
          <w:p w14:paraId="1DAEA4A8" w14:textId="77777777" w:rsidR="00507B96" w:rsidRDefault="00507B96">
            <w:pPr>
              <w:jc w:val="center"/>
            </w:pPr>
          </w:p>
        </w:tc>
        <w:tc>
          <w:tcPr>
            <w:tcW w:w="522" w:type="dxa"/>
          </w:tcPr>
          <w:p w14:paraId="4FEF7C86" w14:textId="77777777" w:rsidR="00507B96" w:rsidRDefault="00507B96">
            <w:pPr>
              <w:jc w:val="center"/>
            </w:pPr>
          </w:p>
        </w:tc>
        <w:tc>
          <w:tcPr>
            <w:tcW w:w="522" w:type="dxa"/>
          </w:tcPr>
          <w:p w14:paraId="31890310" w14:textId="77777777" w:rsidR="00507B96" w:rsidRDefault="00507B96">
            <w:pPr>
              <w:jc w:val="center"/>
            </w:pPr>
          </w:p>
        </w:tc>
        <w:tc>
          <w:tcPr>
            <w:tcW w:w="522" w:type="dxa"/>
          </w:tcPr>
          <w:p w14:paraId="7047433E" w14:textId="77777777" w:rsidR="00507B96" w:rsidRDefault="00507B96">
            <w:pPr>
              <w:jc w:val="center"/>
            </w:pPr>
          </w:p>
        </w:tc>
        <w:tc>
          <w:tcPr>
            <w:tcW w:w="522" w:type="dxa"/>
          </w:tcPr>
          <w:p w14:paraId="78EB97D5" w14:textId="77777777" w:rsidR="00507B96" w:rsidRDefault="00507B96">
            <w:pPr>
              <w:jc w:val="center"/>
            </w:pPr>
          </w:p>
        </w:tc>
        <w:tc>
          <w:tcPr>
            <w:tcW w:w="522" w:type="dxa"/>
          </w:tcPr>
          <w:p w14:paraId="012CBF64" w14:textId="77777777" w:rsidR="00507B96" w:rsidRDefault="00507B96">
            <w:pPr>
              <w:jc w:val="center"/>
            </w:pPr>
          </w:p>
        </w:tc>
        <w:tc>
          <w:tcPr>
            <w:tcW w:w="524" w:type="dxa"/>
          </w:tcPr>
          <w:p w14:paraId="2CB7204B" w14:textId="77777777" w:rsidR="00507B96" w:rsidRDefault="00507B96">
            <w:pPr>
              <w:jc w:val="center"/>
            </w:pPr>
          </w:p>
        </w:tc>
        <w:tc>
          <w:tcPr>
            <w:tcW w:w="522" w:type="dxa"/>
          </w:tcPr>
          <w:p w14:paraId="085EA33C" w14:textId="77777777" w:rsidR="00507B96" w:rsidRDefault="00507B96">
            <w:pPr>
              <w:jc w:val="center"/>
            </w:pPr>
          </w:p>
        </w:tc>
        <w:tc>
          <w:tcPr>
            <w:tcW w:w="674" w:type="dxa"/>
          </w:tcPr>
          <w:p w14:paraId="31A8E670" w14:textId="77777777" w:rsidR="00507B96" w:rsidRDefault="00507B96">
            <w:pPr>
              <w:jc w:val="center"/>
            </w:pPr>
          </w:p>
        </w:tc>
        <w:tc>
          <w:tcPr>
            <w:tcW w:w="522" w:type="dxa"/>
          </w:tcPr>
          <w:p w14:paraId="379D2A45" w14:textId="77777777" w:rsidR="00507B96" w:rsidRDefault="00507B96">
            <w:pPr>
              <w:jc w:val="center"/>
            </w:pPr>
          </w:p>
        </w:tc>
        <w:tc>
          <w:tcPr>
            <w:tcW w:w="656" w:type="dxa"/>
          </w:tcPr>
          <w:p w14:paraId="236B7784" w14:textId="77777777" w:rsidR="00507B96" w:rsidRDefault="00507B96">
            <w:pPr>
              <w:jc w:val="center"/>
            </w:pPr>
          </w:p>
        </w:tc>
        <w:tc>
          <w:tcPr>
            <w:tcW w:w="905" w:type="dxa"/>
          </w:tcPr>
          <w:p w14:paraId="6CD4C809" w14:textId="77777777" w:rsidR="00507B96" w:rsidRDefault="00507B96">
            <w:pPr>
              <w:jc w:val="center"/>
            </w:pPr>
          </w:p>
        </w:tc>
      </w:tr>
      <w:tr w:rsidR="00507B96" w14:paraId="708F32E6" w14:textId="77777777">
        <w:tc>
          <w:tcPr>
            <w:tcW w:w="3052" w:type="dxa"/>
          </w:tcPr>
          <w:p w14:paraId="503C339F" w14:textId="77777777" w:rsidR="00507B96" w:rsidRDefault="00637F2F" w:rsidP="00553D0B">
            <w:pPr>
              <w:jc w:val="both"/>
            </w:pPr>
            <w:r>
              <w:t>prendere appunti</w:t>
            </w:r>
          </w:p>
        </w:tc>
        <w:tc>
          <w:tcPr>
            <w:tcW w:w="389" w:type="dxa"/>
          </w:tcPr>
          <w:p w14:paraId="30953B45" w14:textId="77777777" w:rsidR="00507B96" w:rsidRDefault="00507B96">
            <w:pPr>
              <w:jc w:val="center"/>
            </w:pPr>
          </w:p>
        </w:tc>
        <w:tc>
          <w:tcPr>
            <w:tcW w:w="522" w:type="dxa"/>
          </w:tcPr>
          <w:p w14:paraId="680F9E1B" w14:textId="77777777" w:rsidR="00507B96" w:rsidRDefault="00507B96">
            <w:pPr>
              <w:jc w:val="center"/>
            </w:pPr>
          </w:p>
        </w:tc>
        <w:tc>
          <w:tcPr>
            <w:tcW w:w="522" w:type="dxa"/>
          </w:tcPr>
          <w:p w14:paraId="3A315C0F" w14:textId="77777777" w:rsidR="00507B96" w:rsidRDefault="00507B96">
            <w:pPr>
              <w:jc w:val="center"/>
            </w:pPr>
          </w:p>
        </w:tc>
        <w:tc>
          <w:tcPr>
            <w:tcW w:w="522" w:type="dxa"/>
          </w:tcPr>
          <w:p w14:paraId="12A574A8" w14:textId="77777777" w:rsidR="00507B96" w:rsidRDefault="00507B96">
            <w:pPr>
              <w:jc w:val="center"/>
            </w:pPr>
          </w:p>
        </w:tc>
        <w:tc>
          <w:tcPr>
            <w:tcW w:w="522" w:type="dxa"/>
          </w:tcPr>
          <w:p w14:paraId="70791643" w14:textId="77777777" w:rsidR="00507B96" w:rsidRDefault="00507B96">
            <w:pPr>
              <w:jc w:val="center"/>
            </w:pPr>
          </w:p>
        </w:tc>
        <w:tc>
          <w:tcPr>
            <w:tcW w:w="522" w:type="dxa"/>
          </w:tcPr>
          <w:p w14:paraId="7058023F" w14:textId="77777777" w:rsidR="00507B96" w:rsidRDefault="00507B96">
            <w:pPr>
              <w:jc w:val="center"/>
            </w:pPr>
          </w:p>
        </w:tc>
        <w:tc>
          <w:tcPr>
            <w:tcW w:w="524" w:type="dxa"/>
          </w:tcPr>
          <w:p w14:paraId="7B5B191A" w14:textId="77777777" w:rsidR="00507B96" w:rsidRDefault="00507B96">
            <w:pPr>
              <w:jc w:val="center"/>
            </w:pPr>
          </w:p>
        </w:tc>
        <w:tc>
          <w:tcPr>
            <w:tcW w:w="522" w:type="dxa"/>
          </w:tcPr>
          <w:p w14:paraId="70DF0223" w14:textId="77777777" w:rsidR="00507B96" w:rsidRDefault="00507B96">
            <w:pPr>
              <w:jc w:val="center"/>
            </w:pPr>
          </w:p>
        </w:tc>
        <w:tc>
          <w:tcPr>
            <w:tcW w:w="674" w:type="dxa"/>
          </w:tcPr>
          <w:p w14:paraId="3661F71F" w14:textId="77777777" w:rsidR="00507B96" w:rsidRDefault="00507B96">
            <w:pPr>
              <w:jc w:val="center"/>
            </w:pPr>
          </w:p>
        </w:tc>
        <w:tc>
          <w:tcPr>
            <w:tcW w:w="522" w:type="dxa"/>
          </w:tcPr>
          <w:p w14:paraId="67522438" w14:textId="77777777" w:rsidR="00507B96" w:rsidRDefault="00507B96">
            <w:pPr>
              <w:jc w:val="center"/>
            </w:pPr>
          </w:p>
        </w:tc>
        <w:tc>
          <w:tcPr>
            <w:tcW w:w="656" w:type="dxa"/>
          </w:tcPr>
          <w:p w14:paraId="55446EE1" w14:textId="77777777" w:rsidR="00507B96" w:rsidRDefault="00507B96">
            <w:pPr>
              <w:jc w:val="center"/>
            </w:pPr>
          </w:p>
        </w:tc>
        <w:tc>
          <w:tcPr>
            <w:tcW w:w="905" w:type="dxa"/>
          </w:tcPr>
          <w:p w14:paraId="3D5E9537" w14:textId="77777777" w:rsidR="00507B96" w:rsidRDefault="00507B96">
            <w:pPr>
              <w:jc w:val="center"/>
            </w:pPr>
          </w:p>
        </w:tc>
      </w:tr>
      <w:tr w:rsidR="00507B96" w14:paraId="361D1B0F" w14:textId="77777777">
        <w:tc>
          <w:tcPr>
            <w:tcW w:w="3052" w:type="dxa"/>
          </w:tcPr>
          <w:p w14:paraId="40A08C2E" w14:textId="77777777" w:rsidR="00507B96" w:rsidRDefault="00637F2F" w:rsidP="00553D0B">
            <w:pPr>
              <w:jc w:val="both"/>
            </w:pPr>
            <w:r>
              <w:t>scrivere in corsivo e stampato minuscolo (l’alunno/a sceglie liberamente come scrivere)</w:t>
            </w:r>
          </w:p>
        </w:tc>
        <w:tc>
          <w:tcPr>
            <w:tcW w:w="389" w:type="dxa"/>
          </w:tcPr>
          <w:p w14:paraId="6A2E8678" w14:textId="77777777" w:rsidR="00507B96" w:rsidRDefault="00507B96">
            <w:pPr>
              <w:jc w:val="center"/>
            </w:pPr>
          </w:p>
        </w:tc>
        <w:tc>
          <w:tcPr>
            <w:tcW w:w="522" w:type="dxa"/>
          </w:tcPr>
          <w:p w14:paraId="15E9878F" w14:textId="77777777" w:rsidR="00507B96" w:rsidRDefault="00507B96">
            <w:pPr>
              <w:jc w:val="center"/>
            </w:pPr>
          </w:p>
        </w:tc>
        <w:tc>
          <w:tcPr>
            <w:tcW w:w="522" w:type="dxa"/>
          </w:tcPr>
          <w:p w14:paraId="3B0223E2" w14:textId="77777777" w:rsidR="00507B96" w:rsidRDefault="00507B96">
            <w:pPr>
              <w:jc w:val="center"/>
            </w:pPr>
          </w:p>
        </w:tc>
        <w:tc>
          <w:tcPr>
            <w:tcW w:w="522" w:type="dxa"/>
          </w:tcPr>
          <w:p w14:paraId="5C277203" w14:textId="77777777" w:rsidR="00507B96" w:rsidRDefault="00507B96">
            <w:pPr>
              <w:jc w:val="center"/>
            </w:pPr>
          </w:p>
        </w:tc>
        <w:tc>
          <w:tcPr>
            <w:tcW w:w="522" w:type="dxa"/>
          </w:tcPr>
          <w:p w14:paraId="704DBFEB" w14:textId="77777777" w:rsidR="00507B96" w:rsidRDefault="00507B96">
            <w:pPr>
              <w:jc w:val="center"/>
            </w:pPr>
          </w:p>
        </w:tc>
        <w:tc>
          <w:tcPr>
            <w:tcW w:w="522" w:type="dxa"/>
          </w:tcPr>
          <w:p w14:paraId="71C88A9C" w14:textId="77777777" w:rsidR="00507B96" w:rsidRDefault="00507B96">
            <w:pPr>
              <w:jc w:val="center"/>
            </w:pPr>
          </w:p>
        </w:tc>
        <w:tc>
          <w:tcPr>
            <w:tcW w:w="524" w:type="dxa"/>
          </w:tcPr>
          <w:p w14:paraId="357A86C5" w14:textId="77777777" w:rsidR="00507B96" w:rsidRDefault="00507B96">
            <w:pPr>
              <w:jc w:val="center"/>
            </w:pPr>
          </w:p>
        </w:tc>
        <w:tc>
          <w:tcPr>
            <w:tcW w:w="522" w:type="dxa"/>
          </w:tcPr>
          <w:p w14:paraId="38911666" w14:textId="77777777" w:rsidR="00507B96" w:rsidRDefault="00507B96">
            <w:pPr>
              <w:jc w:val="center"/>
            </w:pPr>
          </w:p>
        </w:tc>
        <w:tc>
          <w:tcPr>
            <w:tcW w:w="674" w:type="dxa"/>
          </w:tcPr>
          <w:p w14:paraId="311510EF" w14:textId="77777777" w:rsidR="00507B96" w:rsidRDefault="00507B96">
            <w:pPr>
              <w:jc w:val="center"/>
            </w:pPr>
          </w:p>
        </w:tc>
        <w:tc>
          <w:tcPr>
            <w:tcW w:w="522" w:type="dxa"/>
          </w:tcPr>
          <w:p w14:paraId="10377E6A" w14:textId="77777777" w:rsidR="00507B96" w:rsidRDefault="00507B96">
            <w:pPr>
              <w:jc w:val="center"/>
            </w:pPr>
          </w:p>
        </w:tc>
        <w:tc>
          <w:tcPr>
            <w:tcW w:w="656" w:type="dxa"/>
          </w:tcPr>
          <w:p w14:paraId="3BF956F7" w14:textId="77777777" w:rsidR="00507B96" w:rsidRDefault="00507B96">
            <w:pPr>
              <w:jc w:val="center"/>
            </w:pPr>
          </w:p>
        </w:tc>
        <w:tc>
          <w:tcPr>
            <w:tcW w:w="905" w:type="dxa"/>
          </w:tcPr>
          <w:p w14:paraId="678A0CE2" w14:textId="77777777" w:rsidR="00507B96" w:rsidRDefault="00507B96">
            <w:pPr>
              <w:jc w:val="center"/>
            </w:pPr>
          </w:p>
        </w:tc>
      </w:tr>
      <w:tr w:rsidR="00507B96" w14:paraId="683087D6" w14:textId="77777777">
        <w:tc>
          <w:tcPr>
            <w:tcW w:w="3052" w:type="dxa"/>
          </w:tcPr>
          <w:p w14:paraId="15A3E9F1" w14:textId="77777777" w:rsidR="00507B96" w:rsidRDefault="00637F2F" w:rsidP="00553D0B">
            <w:pPr>
              <w:jc w:val="both"/>
            </w:pPr>
            <w:r>
              <w:t>copiare dalla lavagna</w:t>
            </w:r>
          </w:p>
        </w:tc>
        <w:tc>
          <w:tcPr>
            <w:tcW w:w="389" w:type="dxa"/>
          </w:tcPr>
          <w:p w14:paraId="4C526DB6" w14:textId="77777777" w:rsidR="00507B96" w:rsidRDefault="00507B96">
            <w:pPr>
              <w:jc w:val="center"/>
            </w:pPr>
          </w:p>
        </w:tc>
        <w:tc>
          <w:tcPr>
            <w:tcW w:w="522" w:type="dxa"/>
          </w:tcPr>
          <w:p w14:paraId="1147AA93" w14:textId="77777777" w:rsidR="00507B96" w:rsidRDefault="00507B96">
            <w:pPr>
              <w:jc w:val="center"/>
            </w:pPr>
          </w:p>
        </w:tc>
        <w:tc>
          <w:tcPr>
            <w:tcW w:w="522" w:type="dxa"/>
          </w:tcPr>
          <w:p w14:paraId="05677983" w14:textId="77777777" w:rsidR="00507B96" w:rsidRDefault="00507B96">
            <w:pPr>
              <w:jc w:val="center"/>
            </w:pPr>
          </w:p>
        </w:tc>
        <w:tc>
          <w:tcPr>
            <w:tcW w:w="522" w:type="dxa"/>
          </w:tcPr>
          <w:p w14:paraId="6DAD3B3A" w14:textId="77777777" w:rsidR="00507B96" w:rsidRDefault="00507B96">
            <w:pPr>
              <w:jc w:val="center"/>
            </w:pPr>
          </w:p>
        </w:tc>
        <w:tc>
          <w:tcPr>
            <w:tcW w:w="522" w:type="dxa"/>
          </w:tcPr>
          <w:p w14:paraId="29C61975" w14:textId="77777777" w:rsidR="00507B96" w:rsidRDefault="00507B96">
            <w:pPr>
              <w:jc w:val="center"/>
            </w:pPr>
          </w:p>
        </w:tc>
        <w:tc>
          <w:tcPr>
            <w:tcW w:w="522" w:type="dxa"/>
          </w:tcPr>
          <w:p w14:paraId="2FCB5ADF" w14:textId="77777777" w:rsidR="00507B96" w:rsidRDefault="00507B96">
            <w:pPr>
              <w:jc w:val="center"/>
            </w:pPr>
          </w:p>
        </w:tc>
        <w:tc>
          <w:tcPr>
            <w:tcW w:w="524" w:type="dxa"/>
          </w:tcPr>
          <w:p w14:paraId="2769EDC9" w14:textId="77777777" w:rsidR="00507B96" w:rsidRDefault="00507B96">
            <w:pPr>
              <w:jc w:val="center"/>
            </w:pPr>
          </w:p>
        </w:tc>
        <w:tc>
          <w:tcPr>
            <w:tcW w:w="522" w:type="dxa"/>
          </w:tcPr>
          <w:p w14:paraId="25D40A84" w14:textId="77777777" w:rsidR="00507B96" w:rsidRDefault="00507B96">
            <w:pPr>
              <w:jc w:val="center"/>
            </w:pPr>
          </w:p>
        </w:tc>
        <w:tc>
          <w:tcPr>
            <w:tcW w:w="674" w:type="dxa"/>
          </w:tcPr>
          <w:p w14:paraId="52A44344" w14:textId="77777777" w:rsidR="00507B96" w:rsidRDefault="00507B96">
            <w:pPr>
              <w:jc w:val="center"/>
            </w:pPr>
          </w:p>
        </w:tc>
        <w:tc>
          <w:tcPr>
            <w:tcW w:w="522" w:type="dxa"/>
          </w:tcPr>
          <w:p w14:paraId="02B57554" w14:textId="77777777" w:rsidR="00507B96" w:rsidRDefault="00507B96">
            <w:pPr>
              <w:jc w:val="center"/>
            </w:pPr>
          </w:p>
        </w:tc>
        <w:tc>
          <w:tcPr>
            <w:tcW w:w="656" w:type="dxa"/>
          </w:tcPr>
          <w:p w14:paraId="0662C108" w14:textId="77777777" w:rsidR="00507B96" w:rsidRDefault="00507B96">
            <w:pPr>
              <w:jc w:val="center"/>
            </w:pPr>
          </w:p>
        </w:tc>
        <w:tc>
          <w:tcPr>
            <w:tcW w:w="905" w:type="dxa"/>
          </w:tcPr>
          <w:p w14:paraId="1593F527" w14:textId="77777777" w:rsidR="00507B96" w:rsidRDefault="00507B96">
            <w:pPr>
              <w:jc w:val="center"/>
            </w:pPr>
          </w:p>
        </w:tc>
      </w:tr>
      <w:tr w:rsidR="00507B96" w14:paraId="314A56C8" w14:textId="77777777">
        <w:tc>
          <w:tcPr>
            <w:tcW w:w="3052" w:type="dxa"/>
          </w:tcPr>
          <w:p w14:paraId="28D813EB" w14:textId="77777777" w:rsidR="00507B96" w:rsidRDefault="00637F2F" w:rsidP="00553D0B">
            <w:pPr>
              <w:jc w:val="both"/>
            </w:pPr>
            <w:r>
              <w:t>effettuare più prove valutative in tempi ravvicinati</w:t>
            </w:r>
          </w:p>
        </w:tc>
        <w:tc>
          <w:tcPr>
            <w:tcW w:w="389" w:type="dxa"/>
          </w:tcPr>
          <w:p w14:paraId="0480E136" w14:textId="77777777" w:rsidR="00507B96" w:rsidRDefault="00507B96">
            <w:pPr>
              <w:jc w:val="center"/>
            </w:pPr>
          </w:p>
        </w:tc>
        <w:tc>
          <w:tcPr>
            <w:tcW w:w="522" w:type="dxa"/>
          </w:tcPr>
          <w:p w14:paraId="5F4C88FE" w14:textId="77777777" w:rsidR="00507B96" w:rsidRDefault="00507B96">
            <w:pPr>
              <w:jc w:val="center"/>
            </w:pPr>
          </w:p>
        </w:tc>
        <w:tc>
          <w:tcPr>
            <w:tcW w:w="522" w:type="dxa"/>
          </w:tcPr>
          <w:p w14:paraId="163050D7" w14:textId="77777777" w:rsidR="00507B96" w:rsidRDefault="00507B96">
            <w:pPr>
              <w:jc w:val="center"/>
            </w:pPr>
          </w:p>
        </w:tc>
        <w:tc>
          <w:tcPr>
            <w:tcW w:w="522" w:type="dxa"/>
          </w:tcPr>
          <w:p w14:paraId="569A1668" w14:textId="77777777" w:rsidR="00507B96" w:rsidRDefault="00507B96">
            <w:pPr>
              <w:jc w:val="center"/>
            </w:pPr>
          </w:p>
        </w:tc>
        <w:tc>
          <w:tcPr>
            <w:tcW w:w="522" w:type="dxa"/>
          </w:tcPr>
          <w:p w14:paraId="705A6680" w14:textId="77777777" w:rsidR="00507B96" w:rsidRDefault="00507B96">
            <w:pPr>
              <w:jc w:val="center"/>
            </w:pPr>
          </w:p>
        </w:tc>
        <w:tc>
          <w:tcPr>
            <w:tcW w:w="522" w:type="dxa"/>
          </w:tcPr>
          <w:p w14:paraId="571B2AB8" w14:textId="77777777" w:rsidR="00507B96" w:rsidRDefault="00507B96">
            <w:pPr>
              <w:jc w:val="center"/>
            </w:pPr>
          </w:p>
        </w:tc>
        <w:tc>
          <w:tcPr>
            <w:tcW w:w="524" w:type="dxa"/>
          </w:tcPr>
          <w:p w14:paraId="4842B62D" w14:textId="77777777" w:rsidR="00507B96" w:rsidRDefault="00507B96">
            <w:pPr>
              <w:jc w:val="center"/>
            </w:pPr>
          </w:p>
        </w:tc>
        <w:tc>
          <w:tcPr>
            <w:tcW w:w="522" w:type="dxa"/>
          </w:tcPr>
          <w:p w14:paraId="4253B450" w14:textId="77777777" w:rsidR="00507B96" w:rsidRDefault="00507B96">
            <w:pPr>
              <w:jc w:val="center"/>
            </w:pPr>
          </w:p>
        </w:tc>
        <w:tc>
          <w:tcPr>
            <w:tcW w:w="674" w:type="dxa"/>
          </w:tcPr>
          <w:p w14:paraId="20394458" w14:textId="77777777" w:rsidR="00507B96" w:rsidRDefault="00507B96">
            <w:pPr>
              <w:jc w:val="center"/>
            </w:pPr>
          </w:p>
        </w:tc>
        <w:tc>
          <w:tcPr>
            <w:tcW w:w="522" w:type="dxa"/>
          </w:tcPr>
          <w:p w14:paraId="4FFFB14B" w14:textId="77777777" w:rsidR="00507B96" w:rsidRDefault="00507B96">
            <w:pPr>
              <w:jc w:val="center"/>
            </w:pPr>
          </w:p>
        </w:tc>
        <w:tc>
          <w:tcPr>
            <w:tcW w:w="656" w:type="dxa"/>
          </w:tcPr>
          <w:p w14:paraId="1F417579" w14:textId="77777777" w:rsidR="00507B96" w:rsidRDefault="00507B96">
            <w:pPr>
              <w:jc w:val="center"/>
            </w:pPr>
          </w:p>
        </w:tc>
        <w:tc>
          <w:tcPr>
            <w:tcW w:w="905" w:type="dxa"/>
          </w:tcPr>
          <w:p w14:paraId="2D4453A9" w14:textId="77777777" w:rsidR="00507B96" w:rsidRDefault="00507B96">
            <w:pPr>
              <w:jc w:val="center"/>
            </w:pPr>
          </w:p>
        </w:tc>
      </w:tr>
      <w:tr w:rsidR="00507B96" w14:paraId="6F3CCA32" w14:textId="77777777">
        <w:tc>
          <w:tcPr>
            <w:tcW w:w="3052" w:type="dxa"/>
          </w:tcPr>
          <w:p w14:paraId="0BF00F13" w14:textId="77777777" w:rsidR="00507B96" w:rsidRDefault="00637F2F" w:rsidP="00553D0B">
            <w:pPr>
              <w:jc w:val="both"/>
            </w:pPr>
            <w:r>
              <w:t>studio mnemonico (di poesie, versi, tabelline, formule e regole di matematica, geometria, grammaticali)</w:t>
            </w:r>
          </w:p>
        </w:tc>
        <w:tc>
          <w:tcPr>
            <w:tcW w:w="389" w:type="dxa"/>
          </w:tcPr>
          <w:p w14:paraId="137F0C45" w14:textId="77777777" w:rsidR="00507B96" w:rsidRDefault="00507B96">
            <w:pPr>
              <w:jc w:val="center"/>
            </w:pPr>
          </w:p>
        </w:tc>
        <w:tc>
          <w:tcPr>
            <w:tcW w:w="522" w:type="dxa"/>
          </w:tcPr>
          <w:p w14:paraId="0C0667AB" w14:textId="77777777" w:rsidR="00507B96" w:rsidRDefault="00507B96">
            <w:pPr>
              <w:jc w:val="center"/>
            </w:pPr>
          </w:p>
        </w:tc>
        <w:tc>
          <w:tcPr>
            <w:tcW w:w="522" w:type="dxa"/>
          </w:tcPr>
          <w:p w14:paraId="6CC3D23A" w14:textId="77777777" w:rsidR="00507B96" w:rsidRDefault="00507B96">
            <w:pPr>
              <w:jc w:val="center"/>
            </w:pPr>
          </w:p>
        </w:tc>
        <w:tc>
          <w:tcPr>
            <w:tcW w:w="522" w:type="dxa"/>
          </w:tcPr>
          <w:p w14:paraId="2F64E35F" w14:textId="77777777" w:rsidR="00507B96" w:rsidRDefault="00507B96">
            <w:pPr>
              <w:jc w:val="center"/>
            </w:pPr>
          </w:p>
        </w:tc>
        <w:tc>
          <w:tcPr>
            <w:tcW w:w="522" w:type="dxa"/>
          </w:tcPr>
          <w:p w14:paraId="4C73875B" w14:textId="77777777" w:rsidR="00507B96" w:rsidRDefault="00507B96">
            <w:pPr>
              <w:jc w:val="center"/>
            </w:pPr>
          </w:p>
        </w:tc>
        <w:tc>
          <w:tcPr>
            <w:tcW w:w="522" w:type="dxa"/>
          </w:tcPr>
          <w:p w14:paraId="071C91B8" w14:textId="77777777" w:rsidR="00507B96" w:rsidRDefault="00507B96">
            <w:pPr>
              <w:jc w:val="center"/>
            </w:pPr>
          </w:p>
        </w:tc>
        <w:tc>
          <w:tcPr>
            <w:tcW w:w="524" w:type="dxa"/>
          </w:tcPr>
          <w:p w14:paraId="6E0EE348" w14:textId="77777777" w:rsidR="00507B96" w:rsidRDefault="00507B96">
            <w:pPr>
              <w:jc w:val="center"/>
            </w:pPr>
          </w:p>
        </w:tc>
        <w:tc>
          <w:tcPr>
            <w:tcW w:w="522" w:type="dxa"/>
          </w:tcPr>
          <w:p w14:paraId="4C323E23" w14:textId="77777777" w:rsidR="00507B96" w:rsidRDefault="00507B96">
            <w:pPr>
              <w:jc w:val="center"/>
            </w:pPr>
          </w:p>
        </w:tc>
        <w:tc>
          <w:tcPr>
            <w:tcW w:w="674" w:type="dxa"/>
          </w:tcPr>
          <w:p w14:paraId="3E869DA8" w14:textId="77777777" w:rsidR="00507B96" w:rsidRDefault="00507B96">
            <w:pPr>
              <w:jc w:val="center"/>
            </w:pPr>
          </w:p>
        </w:tc>
        <w:tc>
          <w:tcPr>
            <w:tcW w:w="522" w:type="dxa"/>
          </w:tcPr>
          <w:p w14:paraId="4D5B00CF" w14:textId="77777777" w:rsidR="00507B96" w:rsidRDefault="00507B96">
            <w:pPr>
              <w:jc w:val="center"/>
            </w:pPr>
          </w:p>
        </w:tc>
        <w:tc>
          <w:tcPr>
            <w:tcW w:w="656" w:type="dxa"/>
          </w:tcPr>
          <w:p w14:paraId="373AE9AE" w14:textId="77777777" w:rsidR="00507B96" w:rsidRDefault="00507B96">
            <w:pPr>
              <w:jc w:val="center"/>
            </w:pPr>
          </w:p>
        </w:tc>
        <w:tc>
          <w:tcPr>
            <w:tcW w:w="905" w:type="dxa"/>
          </w:tcPr>
          <w:p w14:paraId="6A2381F0" w14:textId="77777777" w:rsidR="00507B96" w:rsidRDefault="00507B96">
            <w:pPr>
              <w:jc w:val="center"/>
            </w:pPr>
          </w:p>
        </w:tc>
      </w:tr>
      <w:tr w:rsidR="00507B96" w14:paraId="0F83724F" w14:textId="77777777">
        <w:tc>
          <w:tcPr>
            <w:tcW w:w="3052" w:type="dxa"/>
          </w:tcPr>
          <w:p w14:paraId="0A25E398" w14:textId="77777777" w:rsidR="00507B96" w:rsidRDefault="00637F2F" w:rsidP="00553D0B">
            <w:pPr>
              <w:jc w:val="both"/>
            </w:pPr>
            <w:r>
              <w:t>verifiche scritte utilizzando lo stesso tempo della classe o in alternativa verifiche scritte più brevi (verifiche disciplinari ridotte di quantità e non di contenuti)</w:t>
            </w:r>
          </w:p>
        </w:tc>
        <w:tc>
          <w:tcPr>
            <w:tcW w:w="389" w:type="dxa"/>
          </w:tcPr>
          <w:p w14:paraId="6A98E268" w14:textId="77777777" w:rsidR="00507B96" w:rsidRDefault="00507B96">
            <w:pPr>
              <w:jc w:val="center"/>
            </w:pPr>
          </w:p>
        </w:tc>
        <w:tc>
          <w:tcPr>
            <w:tcW w:w="522" w:type="dxa"/>
          </w:tcPr>
          <w:p w14:paraId="0632A5B9" w14:textId="77777777" w:rsidR="00507B96" w:rsidRDefault="00507B96">
            <w:pPr>
              <w:jc w:val="center"/>
            </w:pPr>
          </w:p>
        </w:tc>
        <w:tc>
          <w:tcPr>
            <w:tcW w:w="522" w:type="dxa"/>
          </w:tcPr>
          <w:p w14:paraId="600C59EF" w14:textId="77777777" w:rsidR="00507B96" w:rsidRDefault="00507B96">
            <w:pPr>
              <w:jc w:val="center"/>
            </w:pPr>
          </w:p>
        </w:tc>
        <w:tc>
          <w:tcPr>
            <w:tcW w:w="522" w:type="dxa"/>
          </w:tcPr>
          <w:p w14:paraId="54E31AB6" w14:textId="77777777" w:rsidR="00507B96" w:rsidRDefault="00507B96">
            <w:pPr>
              <w:jc w:val="center"/>
            </w:pPr>
          </w:p>
        </w:tc>
        <w:tc>
          <w:tcPr>
            <w:tcW w:w="522" w:type="dxa"/>
          </w:tcPr>
          <w:p w14:paraId="27849FBF" w14:textId="77777777" w:rsidR="00507B96" w:rsidRDefault="00507B96">
            <w:pPr>
              <w:jc w:val="center"/>
            </w:pPr>
          </w:p>
        </w:tc>
        <w:tc>
          <w:tcPr>
            <w:tcW w:w="522" w:type="dxa"/>
          </w:tcPr>
          <w:p w14:paraId="25F11DE2" w14:textId="77777777" w:rsidR="00507B96" w:rsidRDefault="00507B96">
            <w:pPr>
              <w:jc w:val="center"/>
            </w:pPr>
          </w:p>
        </w:tc>
        <w:tc>
          <w:tcPr>
            <w:tcW w:w="524" w:type="dxa"/>
          </w:tcPr>
          <w:p w14:paraId="2E14231F" w14:textId="77777777" w:rsidR="00507B96" w:rsidRDefault="00507B96">
            <w:pPr>
              <w:jc w:val="center"/>
            </w:pPr>
          </w:p>
        </w:tc>
        <w:tc>
          <w:tcPr>
            <w:tcW w:w="522" w:type="dxa"/>
          </w:tcPr>
          <w:p w14:paraId="559422B1" w14:textId="77777777" w:rsidR="00507B96" w:rsidRDefault="00507B96">
            <w:pPr>
              <w:jc w:val="center"/>
            </w:pPr>
          </w:p>
        </w:tc>
        <w:tc>
          <w:tcPr>
            <w:tcW w:w="674" w:type="dxa"/>
          </w:tcPr>
          <w:p w14:paraId="2F03D69D" w14:textId="77777777" w:rsidR="00507B96" w:rsidRDefault="00507B96">
            <w:pPr>
              <w:jc w:val="center"/>
            </w:pPr>
          </w:p>
        </w:tc>
        <w:tc>
          <w:tcPr>
            <w:tcW w:w="522" w:type="dxa"/>
          </w:tcPr>
          <w:p w14:paraId="414D179B" w14:textId="77777777" w:rsidR="00507B96" w:rsidRDefault="00507B96">
            <w:pPr>
              <w:jc w:val="center"/>
            </w:pPr>
          </w:p>
        </w:tc>
        <w:tc>
          <w:tcPr>
            <w:tcW w:w="656" w:type="dxa"/>
          </w:tcPr>
          <w:p w14:paraId="458F7597" w14:textId="77777777" w:rsidR="00507B96" w:rsidRDefault="00507B96">
            <w:pPr>
              <w:jc w:val="center"/>
            </w:pPr>
          </w:p>
        </w:tc>
        <w:tc>
          <w:tcPr>
            <w:tcW w:w="905" w:type="dxa"/>
          </w:tcPr>
          <w:p w14:paraId="2B9F0B5B" w14:textId="77777777" w:rsidR="00507B96" w:rsidRDefault="00507B96">
            <w:pPr>
              <w:jc w:val="center"/>
            </w:pPr>
          </w:p>
        </w:tc>
      </w:tr>
      <w:tr w:rsidR="00507B96" w14:paraId="7C686030" w14:textId="77777777">
        <w:tc>
          <w:tcPr>
            <w:tcW w:w="3052" w:type="dxa"/>
          </w:tcPr>
          <w:p w14:paraId="40C508C8" w14:textId="77777777" w:rsidR="00507B96" w:rsidRDefault="00637F2F" w:rsidP="00553D0B">
            <w:pPr>
              <w:jc w:val="both"/>
            </w:pPr>
            <w:r>
              <w:t>studio della lingua straniera in forma scritta (solo in presenza di indicazioni a riguardo nella certificazione)</w:t>
            </w:r>
          </w:p>
        </w:tc>
        <w:tc>
          <w:tcPr>
            <w:tcW w:w="389" w:type="dxa"/>
          </w:tcPr>
          <w:p w14:paraId="61EEB074" w14:textId="77777777" w:rsidR="00507B96" w:rsidRDefault="00507B96">
            <w:pPr>
              <w:jc w:val="center"/>
            </w:pPr>
          </w:p>
        </w:tc>
        <w:tc>
          <w:tcPr>
            <w:tcW w:w="522" w:type="dxa"/>
          </w:tcPr>
          <w:p w14:paraId="1CF43D24" w14:textId="77777777" w:rsidR="00507B96" w:rsidRDefault="00507B96">
            <w:pPr>
              <w:jc w:val="center"/>
            </w:pPr>
          </w:p>
        </w:tc>
        <w:tc>
          <w:tcPr>
            <w:tcW w:w="522" w:type="dxa"/>
          </w:tcPr>
          <w:p w14:paraId="60DA503D" w14:textId="77777777" w:rsidR="00507B96" w:rsidRDefault="00507B96">
            <w:pPr>
              <w:jc w:val="center"/>
            </w:pPr>
          </w:p>
        </w:tc>
        <w:tc>
          <w:tcPr>
            <w:tcW w:w="522" w:type="dxa"/>
          </w:tcPr>
          <w:p w14:paraId="32451CE9" w14:textId="77777777" w:rsidR="00507B96" w:rsidRDefault="00507B96">
            <w:pPr>
              <w:jc w:val="center"/>
            </w:pPr>
          </w:p>
        </w:tc>
        <w:tc>
          <w:tcPr>
            <w:tcW w:w="522" w:type="dxa"/>
          </w:tcPr>
          <w:p w14:paraId="2072EDF0" w14:textId="77777777" w:rsidR="00507B96" w:rsidRDefault="00507B96">
            <w:pPr>
              <w:jc w:val="center"/>
            </w:pPr>
          </w:p>
        </w:tc>
        <w:tc>
          <w:tcPr>
            <w:tcW w:w="522" w:type="dxa"/>
          </w:tcPr>
          <w:p w14:paraId="741EDB1D" w14:textId="77777777" w:rsidR="00507B96" w:rsidRDefault="00507B96">
            <w:pPr>
              <w:jc w:val="center"/>
            </w:pPr>
          </w:p>
        </w:tc>
        <w:tc>
          <w:tcPr>
            <w:tcW w:w="524" w:type="dxa"/>
          </w:tcPr>
          <w:p w14:paraId="5EC8D9F3" w14:textId="77777777" w:rsidR="00507B96" w:rsidRDefault="00507B96">
            <w:pPr>
              <w:jc w:val="center"/>
            </w:pPr>
          </w:p>
        </w:tc>
        <w:tc>
          <w:tcPr>
            <w:tcW w:w="522" w:type="dxa"/>
          </w:tcPr>
          <w:p w14:paraId="5A5E2734" w14:textId="77777777" w:rsidR="00507B96" w:rsidRDefault="00507B96">
            <w:pPr>
              <w:jc w:val="center"/>
            </w:pPr>
          </w:p>
        </w:tc>
        <w:tc>
          <w:tcPr>
            <w:tcW w:w="674" w:type="dxa"/>
          </w:tcPr>
          <w:p w14:paraId="6912CD41" w14:textId="77777777" w:rsidR="00507B96" w:rsidRDefault="00507B96">
            <w:pPr>
              <w:jc w:val="center"/>
            </w:pPr>
          </w:p>
        </w:tc>
        <w:tc>
          <w:tcPr>
            <w:tcW w:w="522" w:type="dxa"/>
          </w:tcPr>
          <w:p w14:paraId="11592EE0" w14:textId="77777777" w:rsidR="00507B96" w:rsidRDefault="00507B96">
            <w:pPr>
              <w:jc w:val="center"/>
            </w:pPr>
          </w:p>
        </w:tc>
        <w:tc>
          <w:tcPr>
            <w:tcW w:w="656" w:type="dxa"/>
          </w:tcPr>
          <w:p w14:paraId="25680F4F" w14:textId="77777777" w:rsidR="00507B96" w:rsidRDefault="00507B96">
            <w:pPr>
              <w:jc w:val="center"/>
            </w:pPr>
          </w:p>
        </w:tc>
        <w:tc>
          <w:tcPr>
            <w:tcW w:w="905" w:type="dxa"/>
          </w:tcPr>
          <w:p w14:paraId="24200B90" w14:textId="77777777" w:rsidR="00507B96" w:rsidRDefault="00507B96">
            <w:pPr>
              <w:jc w:val="center"/>
            </w:pPr>
          </w:p>
        </w:tc>
      </w:tr>
      <w:tr w:rsidR="00507B96" w14:paraId="2FC7FDAC" w14:textId="77777777">
        <w:tc>
          <w:tcPr>
            <w:tcW w:w="3052" w:type="dxa"/>
          </w:tcPr>
          <w:p w14:paraId="4B3EF936" w14:textId="77777777" w:rsidR="00507B96" w:rsidRDefault="00637F2F" w:rsidP="00553D0B">
            <w:pPr>
              <w:jc w:val="both"/>
            </w:pPr>
            <w:r>
              <w:t>rispetto della tempistica per la consegna dei compiti scritti (se possibile); in alternativa si riducono le consegne</w:t>
            </w:r>
          </w:p>
        </w:tc>
        <w:tc>
          <w:tcPr>
            <w:tcW w:w="389" w:type="dxa"/>
          </w:tcPr>
          <w:p w14:paraId="49EB7C7C" w14:textId="77777777" w:rsidR="00507B96" w:rsidRDefault="00507B96">
            <w:pPr>
              <w:jc w:val="center"/>
            </w:pPr>
          </w:p>
        </w:tc>
        <w:tc>
          <w:tcPr>
            <w:tcW w:w="522" w:type="dxa"/>
          </w:tcPr>
          <w:p w14:paraId="6A138227" w14:textId="77777777" w:rsidR="00507B96" w:rsidRDefault="00507B96">
            <w:pPr>
              <w:jc w:val="center"/>
            </w:pPr>
          </w:p>
        </w:tc>
        <w:tc>
          <w:tcPr>
            <w:tcW w:w="522" w:type="dxa"/>
          </w:tcPr>
          <w:p w14:paraId="0974FB99" w14:textId="77777777" w:rsidR="00507B96" w:rsidRDefault="00507B96">
            <w:pPr>
              <w:jc w:val="center"/>
            </w:pPr>
          </w:p>
        </w:tc>
        <w:tc>
          <w:tcPr>
            <w:tcW w:w="522" w:type="dxa"/>
          </w:tcPr>
          <w:p w14:paraId="67E4BF7F" w14:textId="77777777" w:rsidR="00507B96" w:rsidRDefault="00507B96">
            <w:pPr>
              <w:jc w:val="center"/>
            </w:pPr>
          </w:p>
        </w:tc>
        <w:tc>
          <w:tcPr>
            <w:tcW w:w="522" w:type="dxa"/>
          </w:tcPr>
          <w:p w14:paraId="4D935DB4" w14:textId="77777777" w:rsidR="00507B96" w:rsidRDefault="00507B96">
            <w:pPr>
              <w:jc w:val="center"/>
            </w:pPr>
          </w:p>
        </w:tc>
        <w:tc>
          <w:tcPr>
            <w:tcW w:w="522" w:type="dxa"/>
          </w:tcPr>
          <w:p w14:paraId="297E91D1" w14:textId="77777777" w:rsidR="00507B96" w:rsidRDefault="00507B96">
            <w:pPr>
              <w:jc w:val="center"/>
            </w:pPr>
          </w:p>
        </w:tc>
        <w:tc>
          <w:tcPr>
            <w:tcW w:w="524" w:type="dxa"/>
          </w:tcPr>
          <w:p w14:paraId="77ACC714" w14:textId="77777777" w:rsidR="00507B96" w:rsidRDefault="00507B96">
            <w:pPr>
              <w:jc w:val="center"/>
            </w:pPr>
          </w:p>
        </w:tc>
        <w:tc>
          <w:tcPr>
            <w:tcW w:w="522" w:type="dxa"/>
          </w:tcPr>
          <w:p w14:paraId="3A5E4766" w14:textId="77777777" w:rsidR="00507B96" w:rsidRDefault="00507B96">
            <w:pPr>
              <w:jc w:val="center"/>
            </w:pPr>
          </w:p>
        </w:tc>
        <w:tc>
          <w:tcPr>
            <w:tcW w:w="674" w:type="dxa"/>
          </w:tcPr>
          <w:p w14:paraId="4DE5D4B8" w14:textId="77777777" w:rsidR="00507B96" w:rsidRDefault="00507B96">
            <w:pPr>
              <w:jc w:val="center"/>
            </w:pPr>
          </w:p>
        </w:tc>
        <w:tc>
          <w:tcPr>
            <w:tcW w:w="522" w:type="dxa"/>
          </w:tcPr>
          <w:p w14:paraId="051E6752" w14:textId="77777777" w:rsidR="00507B96" w:rsidRDefault="00507B96">
            <w:pPr>
              <w:jc w:val="center"/>
            </w:pPr>
          </w:p>
        </w:tc>
        <w:tc>
          <w:tcPr>
            <w:tcW w:w="656" w:type="dxa"/>
          </w:tcPr>
          <w:p w14:paraId="7A6E6B69" w14:textId="77777777" w:rsidR="00507B96" w:rsidRDefault="00507B96">
            <w:pPr>
              <w:jc w:val="center"/>
            </w:pPr>
          </w:p>
        </w:tc>
        <w:tc>
          <w:tcPr>
            <w:tcW w:w="905" w:type="dxa"/>
          </w:tcPr>
          <w:p w14:paraId="791B84F1" w14:textId="77777777" w:rsidR="00507B96" w:rsidRDefault="00507B96">
            <w:pPr>
              <w:jc w:val="center"/>
            </w:pPr>
          </w:p>
        </w:tc>
      </w:tr>
      <w:tr w:rsidR="00507B96" w14:paraId="49D44697" w14:textId="77777777">
        <w:tc>
          <w:tcPr>
            <w:tcW w:w="3052" w:type="dxa"/>
          </w:tcPr>
          <w:p w14:paraId="265B8D85" w14:textId="77777777" w:rsidR="00507B96" w:rsidRDefault="00637F2F" w:rsidP="00553D0B">
            <w:pPr>
              <w:jc w:val="both"/>
            </w:pPr>
            <w:r>
              <w:t>svolgimento per intero dei compiti per casa</w:t>
            </w:r>
          </w:p>
        </w:tc>
        <w:tc>
          <w:tcPr>
            <w:tcW w:w="389" w:type="dxa"/>
          </w:tcPr>
          <w:p w14:paraId="2150FF96" w14:textId="77777777" w:rsidR="00507B96" w:rsidRDefault="00507B96">
            <w:pPr>
              <w:jc w:val="center"/>
            </w:pPr>
          </w:p>
        </w:tc>
        <w:tc>
          <w:tcPr>
            <w:tcW w:w="522" w:type="dxa"/>
          </w:tcPr>
          <w:p w14:paraId="3B69CFEB" w14:textId="77777777" w:rsidR="00507B96" w:rsidRDefault="00507B96">
            <w:pPr>
              <w:jc w:val="center"/>
            </w:pPr>
          </w:p>
        </w:tc>
        <w:tc>
          <w:tcPr>
            <w:tcW w:w="522" w:type="dxa"/>
          </w:tcPr>
          <w:p w14:paraId="655A4D93" w14:textId="77777777" w:rsidR="00507B96" w:rsidRDefault="00507B96">
            <w:pPr>
              <w:jc w:val="center"/>
            </w:pPr>
          </w:p>
        </w:tc>
        <w:tc>
          <w:tcPr>
            <w:tcW w:w="522" w:type="dxa"/>
          </w:tcPr>
          <w:p w14:paraId="545EED1F" w14:textId="77777777" w:rsidR="00507B96" w:rsidRDefault="00507B96">
            <w:pPr>
              <w:jc w:val="center"/>
            </w:pPr>
          </w:p>
        </w:tc>
        <w:tc>
          <w:tcPr>
            <w:tcW w:w="522" w:type="dxa"/>
          </w:tcPr>
          <w:p w14:paraId="58BBAD9B" w14:textId="77777777" w:rsidR="00507B96" w:rsidRDefault="00507B96">
            <w:pPr>
              <w:jc w:val="center"/>
            </w:pPr>
          </w:p>
        </w:tc>
        <w:tc>
          <w:tcPr>
            <w:tcW w:w="522" w:type="dxa"/>
          </w:tcPr>
          <w:p w14:paraId="32FFEA00" w14:textId="77777777" w:rsidR="00507B96" w:rsidRDefault="00507B96">
            <w:pPr>
              <w:jc w:val="center"/>
            </w:pPr>
          </w:p>
        </w:tc>
        <w:tc>
          <w:tcPr>
            <w:tcW w:w="524" w:type="dxa"/>
          </w:tcPr>
          <w:p w14:paraId="1EC0E1E9" w14:textId="77777777" w:rsidR="00507B96" w:rsidRDefault="00507B96">
            <w:pPr>
              <w:jc w:val="center"/>
            </w:pPr>
          </w:p>
        </w:tc>
        <w:tc>
          <w:tcPr>
            <w:tcW w:w="522" w:type="dxa"/>
          </w:tcPr>
          <w:p w14:paraId="68A76E4D" w14:textId="77777777" w:rsidR="00507B96" w:rsidRDefault="00507B96">
            <w:pPr>
              <w:jc w:val="center"/>
            </w:pPr>
          </w:p>
        </w:tc>
        <w:tc>
          <w:tcPr>
            <w:tcW w:w="674" w:type="dxa"/>
          </w:tcPr>
          <w:p w14:paraId="7A3F64D3" w14:textId="77777777" w:rsidR="00507B96" w:rsidRDefault="00507B96">
            <w:pPr>
              <w:jc w:val="center"/>
            </w:pPr>
          </w:p>
        </w:tc>
        <w:tc>
          <w:tcPr>
            <w:tcW w:w="522" w:type="dxa"/>
          </w:tcPr>
          <w:p w14:paraId="6D0BDF39" w14:textId="77777777" w:rsidR="00507B96" w:rsidRDefault="00507B96">
            <w:pPr>
              <w:jc w:val="center"/>
            </w:pPr>
          </w:p>
        </w:tc>
        <w:tc>
          <w:tcPr>
            <w:tcW w:w="656" w:type="dxa"/>
          </w:tcPr>
          <w:p w14:paraId="7B7F6F2F" w14:textId="77777777" w:rsidR="00507B96" w:rsidRDefault="00507B96">
            <w:pPr>
              <w:jc w:val="center"/>
            </w:pPr>
          </w:p>
        </w:tc>
        <w:tc>
          <w:tcPr>
            <w:tcW w:w="905" w:type="dxa"/>
          </w:tcPr>
          <w:p w14:paraId="62D96A6A" w14:textId="77777777" w:rsidR="00507B96" w:rsidRDefault="00507B96">
            <w:pPr>
              <w:jc w:val="center"/>
            </w:pPr>
          </w:p>
        </w:tc>
      </w:tr>
    </w:tbl>
    <w:p w14:paraId="6FA4DFC7" w14:textId="77777777" w:rsidR="00507B96" w:rsidRDefault="00507B96"/>
    <w:tbl>
      <w:tblPr>
        <w:tblStyle w:val="af"/>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507B96" w14:paraId="18583300" w14:textId="77777777">
        <w:tc>
          <w:tcPr>
            <w:tcW w:w="9854" w:type="dxa"/>
          </w:tcPr>
          <w:p w14:paraId="2329B5BA" w14:textId="77777777" w:rsidR="00507B96" w:rsidRDefault="00637F2F">
            <w:r>
              <w:t>Altro (specificare)</w:t>
            </w:r>
          </w:p>
          <w:p w14:paraId="122D71B9" w14:textId="77777777" w:rsidR="00507B96" w:rsidRDefault="00507B96"/>
          <w:p w14:paraId="74706ED1" w14:textId="77777777" w:rsidR="00507B96" w:rsidRDefault="00507B96"/>
        </w:tc>
      </w:tr>
    </w:tbl>
    <w:p w14:paraId="0AA95035" w14:textId="77777777" w:rsidR="00507B96" w:rsidRDefault="00507B96">
      <w:pPr>
        <w:rPr>
          <w:rFonts w:ascii="High Tower Text" w:eastAsia="High Tower Text" w:hAnsi="High Tower Text" w:cs="High Tower Text"/>
          <w:sz w:val="20"/>
          <w:szCs w:val="20"/>
        </w:rPr>
      </w:pPr>
    </w:p>
    <w:p w14:paraId="1C76C67D" w14:textId="77777777" w:rsidR="00507B96" w:rsidRDefault="00637F2F">
      <w:pPr>
        <w:widowControl/>
        <w:spacing w:after="160" w:line="259" w:lineRule="auto"/>
        <w:rPr>
          <w:sz w:val="24"/>
          <w:szCs w:val="24"/>
        </w:rPr>
      </w:pPr>
      <w:r>
        <w:br w:type="page"/>
      </w:r>
    </w:p>
    <w:p w14:paraId="13A97CF5" w14:textId="77777777" w:rsidR="00507B96" w:rsidRPr="000A7CB2" w:rsidRDefault="00637F2F" w:rsidP="000A7CB2">
      <w:pPr>
        <w:numPr>
          <w:ilvl w:val="0"/>
          <w:numId w:val="5"/>
        </w:numPr>
        <w:pBdr>
          <w:top w:val="nil"/>
          <w:left w:val="nil"/>
          <w:bottom w:val="nil"/>
          <w:right w:val="nil"/>
          <w:between w:val="nil"/>
        </w:pBdr>
        <w:ind w:left="709"/>
        <w:rPr>
          <w:b/>
          <w:bCs/>
          <w:color w:val="000000"/>
          <w:sz w:val="24"/>
          <w:szCs w:val="24"/>
        </w:rPr>
      </w:pPr>
      <w:r w:rsidRPr="000A7CB2">
        <w:rPr>
          <w:b/>
          <w:bCs/>
          <w:color w:val="000000"/>
          <w:sz w:val="24"/>
          <w:szCs w:val="24"/>
        </w:rPr>
        <w:lastRenderedPageBreak/>
        <w:t>STRUMENTI COMPENSATIVI</w:t>
      </w:r>
    </w:p>
    <w:tbl>
      <w:tblPr>
        <w:tblStyle w:val="af0"/>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2"/>
        <w:gridCol w:w="389"/>
        <w:gridCol w:w="522"/>
        <w:gridCol w:w="522"/>
        <w:gridCol w:w="522"/>
        <w:gridCol w:w="522"/>
        <w:gridCol w:w="522"/>
        <w:gridCol w:w="524"/>
        <w:gridCol w:w="522"/>
        <w:gridCol w:w="674"/>
        <w:gridCol w:w="522"/>
        <w:gridCol w:w="656"/>
        <w:gridCol w:w="905"/>
      </w:tblGrid>
      <w:tr w:rsidR="00507B96" w14:paraId="16971AF2" w14:textId="77777777">
        <w:tc>
          <w:tcPr>
            <w:tcW w:w="3052" w:type="dxa"/>
            <w:vMerge w:val="restart"/>
          </w:tcPr>
          <w:p w14:paraId="682B8AC8" w14:textId="77777777" w:rsidR="00507B96" w:rsidRDefault="00507B96">
            <w:pPr>
              <w:rPr>
                <w:b/>
                <w:sz w:val="16"/>
                <w:szCs w:val="16"/>
              </w:rPr>
            </w:pPr>
          </w:p>
        </w:tc>
        <w:tc>
          <w:tcPr>
            <w:tcW w:w="1955" w:type="dxa"/>
            <w:gridSpan w:val="4"/>
          </w:tcPr>
          <w:p w14:paraId="69781B4E" w14:textId="77777777" w:rsidR="00507B96" w:rsidRPr="009F5D0D" w:rsidRDefault="00637F2F">
            <w:pPr>
              <w:jc w:val="center"/>
              <w:rPr>
                <w:b/>
                <w:bCs/>
                <w:sz w:val="16"/>
                <w:szCs w:val="16"/>
              </w:rPr>
            </w:pPr>
            <w:r w:rsidRPr="009F5D0D">
              <w:rPr>
                <w:b/>
                <w:bCs/>
                <w:sz w:val="16"/>
                <w:szCs w:val="16"/>
              </w:rPr>
              <w:t>Area</w:t>
            </w:r>
          </w:p>
          <w:p w14:paraId="3FBC7AD1" w14:textId="77777777" w:rsidR="00507B96" w:rsidRPr="009F5D0D" w:rsidRDefault="00637F2F">
            <w:pPr>
              <w:jc w:val="center"/>
              <w:rPr>
                <w:b/>
                <w:bCs/>
                <w:sz w:val="16"/>
                <w:szCs w:val="16"/>
              </w:rPr>
            </w:pPr>
            <w:r w:rsidRPr="009F5D0D">
              <w:rPr>
                <w:b/>
                <w:bCs/>
                <w:sz w:val="16"/>
                <w:szCs w:val="16"/>
              </w:rPr>
              <w:t>linguistico-espressiva (italiano, latino, greco, inglese)</w:t>
            </w:r>
          </w:p>
        </w:tc>
        <w:tc>
          <w:tcPr>
            <w:tcW w:w="1568" w:type="dxa"/>
            <w:gridSpan w:val="3"/>
          </w:tcPr>
          <w:p w14:paraId="3CC08AF4"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Area</w:t>
            </w:r>
          </w:p>
          <w:p w14:paraId="419F831D"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scientifica</w:t>
            </w:r>
          </w:p>
          <w:p w14:paraId="1F75CC86"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(matematica, fisica, scienze)</w:t>
            </w:r>
          </w:p>
        </w:tc>
        <w:tc>
          <w:tcPr>
            <w:tcW w:w="2374" w:type="dxa"/>
            <w:gridSpan w:val="4"/>
          </w:tcPr>
          <w:p w14:paraId="0533F41E"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Area</w:t>
            </w:r>
          </w:p>
          <w:p w14:paraId="3528E8A8"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storico umanistica</w:t>
            </w:r>
          </w:p>
          <w:p w14:paraId="7D7252FD" w14:textId="77777777" w:rsidR="00507B96" w:rsidRPr="009F5D0D" w:rsidRDefault="00637F2F">
            <w:pPr>
              <w:jc w:val="center"/>
              <w:rPr>
                <w:b/>
                <w:bCs/>
                <w:sz w:val="16"/>
                <w:szCs w:val="16"/>
              </w:rPr>
            </w:pPr>
            <w:r w:rsidRPr="009F5D0D">
              <w:rPr>
                <w:b/>
                <w:bCs/>
                <w:sz w:val="16"/>
                <w:szCs w:val="16"/>
              </w:rPr>
              <w:t>(filosofia, storia e/o geostoria, storia dell’arte, IRC)</w:t>
            </w:r>
          </w:p>
        </w:tc>
        <w:tc>
          <w:tcPr>
            <w:tcW w:w="905" w:type="dxa"/>
          </w:tcPr>
          <w:p w14:paraId="25E6AB93"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Area</w:t>
            </w:r>
          </w:p>
          <w:p w14:paraId="1D50DD07" w14:textId="77777777" w:rsidR="00507B96" w:rsidRPr="009F5D0D" w:rsidRDefault="00637F2F">
            <w:pPr>
              <w:widowControl/>
              <w:pBdr>
                <w:top w:val="nil"/>
                <w:left w:val="nil"/>
                <w:bottom w:val="nil"/>
                <w:right w:val="nil"/>
                <w:between w:val="nil"/>
              </w:pBdr>
              <w:jc w:val="center"/>
              <w:rPr>
                <w:b/>
                <w:bCs/>
                <w:color w:val="000000"/>
                <w:sz w:val="16"/>
                <w:szCs w:val="16"/>
              </w:rPr>
            </w:pPr>
            <w:r w:rsidRPr="009F5D0D">
              <w:rPr>
                <w:b/>
                <w:bCs/>
                <w:color w:val="000000"/>
                <w:sz w:val="16"/>
                <w:szCs w:val="16"/>
              </w:rPr>
              <w:t>motoria</w:t>
            </w:r>
          </w:p>
          <w:p w14:paraId="423C18FB" w14:textId="77777777" w:rsidR="00507B96" w:rsidRPr="009F5D0D" w:rsidRDefault="00637F2F">
            <w:pPr>
              <w:jc w:val="center"/>
              <w:rPr>
                <w:b/>
                <w:bCs/>
                <w:sz w:val="16"/>
                <w:szCs w:val="16"/>
              </w:rPr>
            </w:pPr>
            <w:r w:rsidRPr="009F5D0D">
              <w:rPr>
                <w:b/>
                <w:bCs/>
                <w:sz w:val="16"/>
                <w:szCs w:val="16"/>
              </w:rPr>
              <w:t>(scienze motorie)</w:t>
            </w:r>
          </w:p>
        </w:tc>
      </w:tr>
      <w:tr w:rsidR="00507B96" w14:paraId="6FE2E5B1" w14:textId="77777777">
        <w:tc>
          <w:tcPr>
            <w:tcW w:w="3052" w:type="dxa"/>
            <w:vMerge/>
          </w:tcPr>
          <w:p w14:paraId="3DF16D83" w14:textId="77777777" w:rsidR="00507B96" w:rsidRDefault="00507B96">
            <w:pPr>
              <w:pBdr>
                <w:top w:val="nil"/>
                <w:left w:val="nil"/>
                <w:bottom w:val="nil"/>
                <w:right w:val="nil"/>
                <w:between w:val="nil"/>
              </w:pBdr>
              <w:spacing w:line="276" w:lineRule="auto"/>
              <w:rPr>
                <w:sz w:val="16"/>
                <w:szCs w:val="16"/>
              </w:rPr>
            </w:pPr>
          </w:p>
        </w:tc>
        <w:tc>
          <w:tcPr>
            <w:tcW w:w="389" w:type="dxa"/>
          </w:tcPr>
          <w:p w14:paraId="72030BE2" w14:textId="77777777" w:rsidR="00507B96" w:rsidRDefault="00637F2F">
            <w:pPr>
              <w:jc w:val="center"/>
              <w:rPr>
                <w:b/>
                <w:sz w:val="16"/>
                <w:szCs w:val="16"/>
              </w:rPr>
            </w:pPr>
            <w:r>
              <w:rPr>
                <w:b/>
                <w:sz w:val="16"/>
                <w:szCs w:val="16"/>
              </w:rPr>
              <w:t>It</w:t>
            </w:r>
          </w:p>
        </w:tc>
        <w:tc>
          <w:tcPr>
            <w:tcW w:w="522" w:type="dxa"/>
          </w:tcPr>
          <w:p w14:paraId="79EBE05F" w14:textId="77777777" w:rsidR="00507B96" w:rsidRDefault="00637F2F">
            <w:pPr>
              <w:jc w:val="center"/>
              <w:rPr>
                <w:b/>
                <w:sz w:val="16"/>
                <w:szCs w:val="16"/>
              </w:rPr>
            </w:pPr>
            <w:r>
              <w:rPr>
                <w:b/>
                <w:sz w:val="16"/>
                <w:szCs w:val="16"/>
              </w:rPr>
              <w:t>La</w:t>
            </w:r>
          </w:p>
        </w:tc>
        <w:tc>
          <w:tcPr>
            <w:tcW w:w="522" w:type="dxa"/>
          </w:tcPr>
          <w:p w14:paraId="690BA5B4" w14:textId="77777777" w:rsidR="00507B96" w:rsidRDefault="00637F2F">
            <w:pPr>
              <w:jc w:val="center"/>
              <w:rPr>
                <w:b/>
                <w:sz w:val="16"/>
                <w:szCs w:val="16"/>
              </w:rPr>
            </w:pPr>
            <w:r>
              <w:rPr>
                <w:b/>
                <w:sz w:val="16"/>
                <w:szCs w:val="16"/>
              </w:rPr>
              <w:t>Gr</w:t>
            </w:r>
          </w:p>
        </w:tc>
        <w:tc>
          <w:tcPr>
            <w:tcW w:w="522" w:type="dxa"/>
          </w:tcPr>
          <w:p w14:paraId="7EE0DAB4" w14:textId="77777777" w:rsidR="00507B96" w:rsidRDefault="00637F2F">
            <w:pPr>
              <w:jc w:val="center"/>
              <w:rPr>
                <w:b/>
                <w:sz w:val="16"/>
                <w:szCs w:val="16"/>
              </w:rPr>
            </w:pPr>
            <w:r>
              <w:rPr>
                <w:b/>
                <w:sz w:val="16"/>
                <w:szCs w:val="16"/>
              </w:rPr>
              <w:t>In</w:t>
            </w:r>
          </w:p>
        </w:tc>
        <w:tc>
          <w:tcPr>
            <w:tcW w:w="522" w:type="dxa"/>
          </w:tcPr>
          <w:p w14:paraId="13333650"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Ma</w:t>
            </w:r>
          </w:p>
        </w:tc>
        <w:tc>
          <w:tcPr>
            <w:tcW w:w="522" w:type="dxa"/>
          </w:tcPr>
          <w:p w14:paraId="2EB7458C"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Fis</w:t>
            </w:r>
          </w:p>
        </w:tc>
        <w:tc>
          <w:tcPr>
            <w:tcW w:w="524" w:type="dxa"/>
          </w:tcPr>
          <w:p w14:paraId="47F3E553"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Sc</w:t>
            </w:r>
          </w:p>
        </w:tc>
        <w:tc>
          <w:tcPr>
            <w:tcW w:w="522" w:type="dxa"/>
          </w:tcPr>
          <w:p w14:paraId="72B17658"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Fi</w:t>
            </w:r>
          </w:p>
        </w:tc>
        <w:tc>
          <w:tcPr>
            <w:tcW w:w="674" w:type="dxa"/>
          </w:tcPr>
          <w:p w14:paraId="1D15FBF7"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St/geo</w:t>
            </w:r>
          </w:p>
        </w:tc>
        <w:tc>
          <w:tcPr>
            <w:tcW w:w="522" w:type="dxa"/>
          </w:tcPr>
          <w:p w14:paraId="6F6FFF14"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SA</w:t>
            </w:r>
          </w:p>
        </w:tc>
        <w:tc>
          <w:tcPr>
            <w:tcW w:w="656" w:type="dxa"/>
          </w:tcPr>
          <w:p w14:paraId="3699A5FE"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IRC</w:t>
            </w:r>
          </w:p>
        </w:tc>
        <w:tc>
          <w:tcPr>
            <w:tcW w:w="905" w:type="dxa"/>
          </w:tcPr>
          <w:p w14:paraId="3F81C156" w14:textId="77777777" w:rsidR="00507B96" w:rsidRDefault="00637F2F">
            <w:pPr>
              <w:widowControl/>
              <w:pBdr>
                <w:top w:val="nil"/>
                <w:left w:val="nil"/>
                <w:bottom w:val="nil"/>
                <w:right w:val="nil"/>
                <w:between w:val="nil"/>
              </w:pBdr>
              <w:jc w:val="center"/>
              <w:rPr>
                <w:b/>
                <w:color w:val="000000"/>
                <w:sz w:val="16"/>
                <w:szCs w:val="16"/>
              </w:rPr>
            </w:pPr>
            <w:r>
              <w:rPr>
                <w:b/>
                <w:color w:val="000000"/>
                <w:sz w:val="16"/>
                <w:szCs w:val="16"/>
              </w:rPr>
              <w:t>SM</w:t>
            </w:r>
          </w:p>
        </w:tc>
      </w:tr>
      <w:tr w:rsidR="00507B96" w14:paraId="39F9B504" w14:textId="77777777">
        <w:tc>
          <w:tcPr>
            <w:tcW w:w="3052" w:type="dxa"/>
          </w:tcPr>
          <w:p w14:paraId="6E92B541" w14:textId="77777777" w:rsidR="00507B96" w:rsidRDefault="00637F2F" w:rsidP="009F5D0D">
            <w:pPr>
              <w:jc w:val="both"/>
            </w:pPr>
            <w:r>
              <w:t>utilizzare, nelle prove di verifica, cartine geografiche e storiche, formulari, sintesi, schemi, mappe concettuali delle unità di apprendimento, predisposti dallo stesso alunno e concordate con gli insegnati</w:t>
            </w:r>
          </w:p>
        </w:tc>
        <w:tc>
          <w:tcPr>
            <w:tcW w:w="389" w:type="dxa"/>
          </w:tcPr>
          <w:p w14:paraId="0D40657E" w14:textId="77777777" w:rsidR="00507B96" w:rsidRDefault="00507B96">
            <w:pPr>
              <w:jc w:val="center"/>
            </w:pPr>
          </w:p>
        </w:tc>
        <w:tc>
          <w:tcPr>
            <w:tcW w:w="522" w:type="dxa"/>
          </w:tcPr>
          <w:p w14:paraId="7A825562" w14:textId="77777777" w:rsidR="00507B96" w:rsidRDefault="00507B96">
            <w:pPr>
              <w:jc w:val="center"/>
            </w:pPr>
          </w:p>
        </w:tc>
        <w:tc>
          <w:tcPr>
            <w:tcW w:w="522" w:type="dxa"/>
          </w:tcPr>
          <w:p w14:paraId="75127CCC" w14:textId="77777777" w:rsidR="00507B96" w:rsidRDefault="00507B96">
            <w:pPr>
              <w:jc w:val="center"/>
            </w:pPr>
          </w:p>
        </w:tc>
        <w:tc>
          <w:tcPr>
            <w:tcW w:w="522" w:type="dxa"/>
          </w:tcPr>
          <w:p w14:paraId="614A8309" w14:textId="77777777" w:rsidR="00507B96" w:rsidRDefault="00507B96">
            <w:pPr>
              <w:jc w:val="center"/>
            </w:pPr>
          </w:p>
        </w:tc>
        <w:tc>
          <w:tcPr>
            <w:tcW w:w="522" w:type="dxa"/>
          </w:tcPr>
          <w:p w14:paraId="0291E3E3" w14:textId="77777777" w:rsidR="00507B96" w:rsidRDefault="00507B96">
            <w:pPr>
              <w:jc w:val="center"/>
            </w:pPr>
          </w:p>
        </w:tc>
        <w:tc>
          <w:tcPr>
            <w:tcW w:w="522" w:type="dxa"/>
          </w:tcPr>
          <w:p w14:paraId="31E0395B" w14:textId="77777777" w:rsidR="00507B96" w:rsidRDefault="00507B96">
            <w:pPr>
              <w:jc w:val="center"/>
            </w:pPr>
          </w:p>
        </w:tc>
        <w:tc>
          <w:tcPr>
            <w:tcW w:w="524" w:type="dxa"/>
          </w:tcPr>
          <w:p w14:paraId="02053341" w14:textId="77777777" w:rsidR="00507B96" w:rsidRDefault="00507B96">
            <w:pPr>
              <w:jc w:val="center"/>
            </w:pPr>
          </w:p>
        </w:tc>
        <w:tc>
          <w:tcPr>
            <w:tcW w:w="522" w:type="dxa"/>
          </w:tcPr>
          <w:p w14:paraId="1C8BEAE7" w14:textId="77777777" w:rsidR="00507B96" w:rsidRDefault="00507B96">
            <w:pPr>
              <w:jc w:val="center"/>
            </w:pPr>
          </w:p>
        </w:tc>
        <w:tc>
          <w:tcPr>
            <w:tcW w:w="674" w:type="dxa"/>
          </w:tcPr>
          <w:p w14:paraId="3EBF72CB" w14:textId="77777777" w:rsidR="00507B96" w:rsidRDefault="00507B96">
            <w:pPr>
              <w:jc w:val="center"/>
            </w:pPr>
          </w:p>
        </w:tc>
        <w:tc>
          <w:tcPr>
            <w:tcW w:w="522" w:type="dxa"/>
          </w:tcPr>
          <w:p w14:paraId="51A39C2E" w14:textId="77777777" w:rsidR="00507B96" w:rsidRDefault="00507B96">
            <w:pPr>
              <w:jc w:val="center"/>
            </w:pPr>
          </w:p>
        </w:tc>
        <w:tc>
          <w:tcPr>
            <w:tcW w:w="656" w:type="dxa"/>
          </w:tcPr>
          <w:p w14:paraId="0CAB60AA" w14:textId="77777777" w:rsidR="00507B96" w:rsidRDefault="00507B96">
            <w:pPr>
              <w:jc w:val="center"/>
            </w:pPr>
          </w:p>
        </w:tc>
        <w:tc>
          <w:tcPr>
            <w:tcW w:w="905" w:type="dxa"/>
          </w:tcPr>
          <w:p w14:paraId="25A805F8" w14:textId="77777777" w:rsidR="00507B96" w:rsidRDefault="00507B96">
            <w:pPr>
              <w:jc w:val="center"/>
            </w:pPr>
          </w:p>
        </w:tc>
      </w:tr>
      <w:tr w:rsidR="00507B96" w14:paraId="06207514" w14:textId="77777777">
        <w:tc>
          <w:tcPr>
            <w:tcW w:w="3052" w:type="dxa"/>
          </w:tcPr>
          <w:p w14:paraId="3BA21D97" w14:textId="77777777" w:rsidR="00507B96" w:rsidRDefault="00637F2F" w:rsidP="009F5D0D">
            <w:pPr>
              <w:jc w:val="both"/>
            </w:pPr>
            <w:r>
              <w:t>usare caratteri tipografici e altri accorgimenti che rendano di più chiara leggibilità il testo</w:t>
            </w:r>
          </w:p>
        </w:tc>
        <w:tc>
          <w:tcPr>
            <w:tcW w:w="389" w:type="dxa"/>
          </w:tcPr>
          <w:p w14:paraId="5555FA1A" w14:textId="77777777" w:rsidR="00507B96" w:rsidRDefault="00507B96">
            <w:pPr>
              <w:jc w:val="center"/>
            </w:pPr>
          </w:p>
        </w:tc>
        <w:tc>
          <w:tcPr>
            <w:tcW w:w="522" w:type="dxa"/>
          </w:tcPr>
          <w:p w14:paraId="5E68A5E3" w14:textId="77777777" w:rsidR="00507B96" w:rsidRDefault="00507B96">
            <w:pPr>
              <w:jc w:val="center"/>
            </w:pPr>
          </w:p>
        </w:tc>
        <w:tc>
          <w:tcPr>
            <w:tcW w:w="522" w:type="dxa"/>
          </w:tcPr>
          <w:p w14:paraId="6FB0EBA0" w14:textId="77777777" w:rsidR="00507B96" w:rsidRDefault="00507B96">
            <w:pPr>
              <w:jc w:val="center"/>
            </w:pPr>
          </w:p>
        </w:tc>
        <w:tc>
          <w:tcPr>
            <w:tcW w:w="522" w:type="dxa"/>
          </w:tcPr>
          <w:p w14:paraId="714C441F" w14:textId="77777777" w:rsidR="00507B96" w:rsidRDefault="00507B96">
            <w:pPr>
              <w:jc w:val="center"/>
            </w:pPr>
          </w:p>
        </w:tc>
        <w:tc>
          <w:tcPr>
            <w:tcW w:w="522" w:type="dxa"/>
          </w:tcPr>
          <w:p w14:paraId="15DE41CA" w14:textId="77777777" w:rsidR="00507B96" w:rsidRDefault="00507B96">
            <w:pPr>
              <w:jc w:val="center"/>
            </w:pPr>
          </w:p>
        </w:tc>
        <w:tc>
          <w:tcPr>
            <w:tcW w:w="522" w:type="dxa"/>
          </w:tcPr>
          <w:p w14:paraId="0A8EA4D9" w14:textId="77777777" w:rsidR="00507B96" w:rsidRDefault="00507B96">
            <w:pPr>
              <w:jc w:val="center"/>
            </w:pPr>
          </w:p>
        </w:tc>
        <w:tc>
          <w:tcPr>
            <w:tcW w:w="524" w:type="dxa"/>
          </w:tcPr>
          <w:p w14:paraId="1D56D0BB" w14:textId="77777777" w:rsidR="00507B96" w:rsidRDefault="00507B96">
            <w:pPr>
              <w:jc w:val="center"/>
            </w:pPr>
          </w:p>
        </w:tc>
        <w:tc>
          <w:tcPr>
            <w:tcW w:w="522" w:type="dxa"/>
          </w:tcPr>
          <w:p w14:paraId="26925CBE" w14:textId="77777777" w:rsidR="00507B96" w:rsidRDefault="00507B96">
            <w:pPr>
              <w:jc w:val="center"/>
            </w:pPr>
          </w:p>
        </w:tc>
        <w:tc>
          <w:tcPr>
            <w:tcW w:w="674" w:type="dxa"/>
          </w:tcPr>
          <w:p w14:paraId="57FCB173" w14:textId="77777777" w:rsidR="00507B96" w:rsidRDefault="00507B96">
            <w:pPr>
              <w:jc w:val="center"/>
            </w:pPr>
          </w:p>
        </w:tc>
        <w:tc>
          <w:tcPr>
            <w:tcW w:w="522" w:type="dxa"/>
          </w:tcPr>
          <w:p w14:paraId="14306D1C" w14:textId="77777777" w:rsidR="00507B96" w:rsidRDefault="00507B96">
            <w:pPr>
              <w:jc w:val="center"/>
            </w:pPr>
          </w:p>
        </w:tc>
        <w:tc>
          <w:tcPr>
            <w:tcW w:w="656" w:type="dxa"/>
          </w:tcPr>
          <w:p w14:paraId="20D686F8" w14:textId="77777777" w:rsidR="00507B96" w:rsidRDefault="00507B96">
            <w:pPr>
              <w:jc w:val="center"/>
            </w:pPr>
          </w:p>
        </w:tc>
        <w:tc>
          <w:tcPr>
            <w:tcW w:w="905" w:type="dxa"/>
          </w:tcPr>
          <w:p w14:paraId="6104899F" w14:textId="77777777" w:rsidR="00507B96" w:rsidRDefault="00507B96">
            <w:pPr>
              <w:jc w:val="center"/>
            </w:pPr>
          </w:p>
        </w:tc>
      </w:tr>
      <w:tr w:rsidR="00507B96" w14:paraId="5F7AD855" w14:textId="77777777">
        <w:tc>
          <w:tcPr>
            <w:tcW w:w="3052" w:type="dxa"/>
          </w:tcPr>
          <w:p w14:paraId="26382B5A" w14:textId="77777777" w:rsidR="00507B96" w:rsidRDefault="00637F2F" w:rsidP="009F5D0D">
            <w:pPr>
              <w:jc w:val="both"/>
            </w:pPr>
            <w:r>
              <w:t>integrare, con verifiche orali, le verifiche scritte</w:t>
            </w:r>
          </w:p>
        </w:tc>
        <w:tc>
          <w:tcPr>
            <w:tcW w:w="389" w:type="dxa"/>
          </w:tcPr>
          <w:p w14:paraId="53E3E02E" w14:textId="77777777" w:rsidR="00507B96" w:rsidRDefault="00507B96">
            <w:pPr>
              <w:jc w:val="center"/>
            </w:pPr>
          </w:p>
        </w:tc>
        <w:tc>
          <w:tcPr>
            <w:tcW w:w="522" w:type="dxa"/>
          </w:tcPr>
          <w:p w14:paraId="681C1F4C" w14:textId="77777777" w:rsidR="00507B96" w:rsidRDefault="00507B96">
            <w:pPr>
              <w:jc w:val="center"/>
            </w:pPr>
          </w:p>
        </w:tc>
        <w:tc>
          <w:tcPr>
            <w:tcW w:w="522" w:type="dxa"/>
          </w:tcPr>
          <w:p w14:paraId="19E9979B" w14:textId="77777777" w:rsidR="00507B96" w:rsidRDefault="00507B96">
            <w:pPr>
              <w:jc w:val="center"/>
            </w:pPr>
          </w:p>
        </w:tc>
        <w:tc>
          <w:tcPr>
            <w:tcW w:w="522" w:type="dxa"/>
          </w:tcPr>
          <w:p w14:paraId="3169C57D" w14:textId="77777777" w:rsidR="00507B96" w:rsidRDefault="00507B96">
            <w:pPr>
              <w:jc w:val="center"/>
            </w:pPr>
          </w:p>
        </w:tc>
        <w:tc>
          <w:tcPr>
            <w:tcW w:w="522" w:type="dxa"/>
          </w:tcPr>
          <w:p w14:paraId="41CA1E62" w14:textId="77777777" w:rsidR="00507B96" w:rsidRDefault="00507B96">
            <w:pPr>
              <w:jc w:val="center"/>
            </w:pPr>
          </w:p>
        </w:tc>
        <w:tc>
          <w:tcPr>
            <w:tcW w:w="522" w:type="dxa"/>
          </w:tcPr>
          <w:p w14:paraId="01FC6481" w14:textId="77777777" w:rsidR="00507B96" w:rsidRDefault="00507B96">
            <w:pPr>
              <w:jc w:val="center"/>
            </w:pPr>
          </w:p>
        </w:tc>
        <w:tc>
          <w:tcPr>
            <w:tcW w:w="524" w:type="dxa"/>
          </w:tcPr>
          <w:p w14:paraId="4AA8669B" w14:textId="77777777" w:rsidR="00507B96" w:rsidRDefault="00507B96">
            <w:pPr>
              <w:jc w:val="center"/>
            </w:pPr>
          </w:p>
        </w:tc>
        <w:tc>
          <w:tcPr>
            <w:tcW w:w="522" w:type="dxa"/>
          </w:tcPr>
          <w:p w14:paraId="39751590" w14:textId="77777777" w:rsidR="00507B96" w:rsidRDefault="00507B96">
            <w:pPr>
              <w:jc w:val="center"/>
            </w:pPr>
          </w:p>
        </w:tc>
        <w:tc>
          <w:tcPr>
            <w:tcW w:w="674" w:type="dxa"/>
          </w:tcPr>
          <w:p w14:paraId="5BC90A34" w14:textId="77777777" w:rsidR="00507B96" w:rsidRDefault="00507B96">
            <w:pPr>
              <w:jc w:val="center"/>
            </w:pPr>
          </w:p>
        </w:tc>
        <w:tc>
          <w:tcPr>
            <w:tcW w:w="522" w:type="dxa"/>
          </w:tcPr>
          <w:p w14:paraId="4A996560" w14:textId="77777777" w:rsidR="00507B96" w:rsidRDefault="00507B96">
            <w:pPr>
              <w:jc w:val="center"/>
            </w:pPr>
          </w:p>
        </w:tc>
        <w:tc>
          <w:tcPr>
            <w:tcW w:w="656" w:type="dxa"/>
          </w:tcPr>
          <w:p w14:paraId="79D2F0B5" w14:textId="77777777" w:rsidR="00507B96" w:rsidRDefault="00507B96">
            <w:pPr>
              <w:jc w:val="center"/>
            </w:pPr>
          </w:p>
        </w:tc>
        <w:tc>
          <w:tcPr>
            <w:tcW w:w="905" w:type="dxa"/>
          </w:tcPr>
          <w:p w14:paraId="2C6951FB" w14:textId="77777777" w:rsidR="00507B96" w:rsidRDefault="00507B96">
            <w:pPr>
              <w:jc w:val="center"/>
            </w:pPr>
          </w:p>
        </w:tc>
      </w:tr>
      <w:tr w:rsidR="00507B96" w14:paraId="192EF29B" w14:textId="77777777">
        <w:tc>
          <w:tcPr>
            <w:tcW w:w="3052" w:type="dxa"/>
          </w:tcPr>
          <w:p w14:paraId="06CA2008" w14:textId="77777777" w:rsidR="00507B96" w:rsidRDefault="00637F2F" w:rsidP="009F5D0D">
            <w:pPr>
              <w:jc w:val="both"/>
            </w:pPr>
            <w:r>
              <w:t>programmare le interrogazioni</w:t>
            </w:r>
          </w:p>
        </w:tc>
        <w:tc>
          <w:tcPr>
            <w:tcW w:w="389" w:type="dxa"/>
          </w:tcPr>
          <w:p w14:paraId="133B7CA5" w14:textId="77777777" w:rsidR="00507B96" w:rsidRDefault="00507B96">
            <w:pPr>
              <w:jc w:val="center"/>
            </w:pPr>
          </w:p>
        </w:tc>
        <w:tc>
          <w:tcPr>
            <w:tcW w:w="522" w:type="dxa"/>
          </w:tcPr>
          <w:p w14:paraId="6C298015" w14:textId="77777777" w:rsidR="00507B96" w:rsidRDefault="00507B96">
            <w:pPr>
              <w:jc w:val="center"/>
            </w:pPr>
          </w:p>
        </w:tc>
        <w:tc>
          <w:tcPr>
            <w:tcW w:w="522" w:type="dxa"/>
          </w:tcPr>
          <w:p w14:paraId="0F23A409" w14:textId="77777777" w:rsidR="00507B96" w:rsidRDefault="00507B96">
            <w:pPr>
              <w:jc w:val="center"/>
            </w:pPr>
          </w:p>
        </w:tc>
        <w:tc>
          <w:tcPr>
            <w:tcW w:w="522" w:type="dxa"/>
          </w:tcPr>
          <w:p w14:paraId="6558B13A" w14:textId="77777777" w:rsidR="00507B96" w:rsidRDefault="00507B96">
            <w:pPr>
              <w:jc w:val="center"/>
            </w:pPr>
          </w:p>
        </w:tc>
        <w:tc>
          <w:tcPr>
            <w:tcW w:w="522" w:type="dxa"/>
          </w:tcPr>
          <w:p w14:paraId="1693F49C" w14:textId="77777777" w:rsidR="00507B96" w:rsidRDefault="00507B96">
            <w:pPr>
              <w:jc w:val="center"/>
            </w:pPr>
          </w:p>
        </w:tc>
        <w:tc>
          <w:tcPr>
            <w:tcW w:w="522" w:type="dxa"/>
          </w:tcPr>
          <w:p w14:paraId="451BC5C9" w14:textId="77777777" w:rsidR="00507B96" w:rsidRDefault="00507B96">
            <w:pPr>
              <w:jc w:val="center"/>
            </w:pPr>
          </w:p>
        </w:tc>
        <w:tc>
          <w:tcPr>
            <w:tcW w:w="524" w:type="dxa"/>
          </w:tcPr>
          <w:p w14:paraId="557F83F0" w14:textId="77777777" w:rsidR="00507B96" w:rsidRDefault="00507B96">
            <w:pPr>
              <w:jc w:val="center"/>
            </w:pPr>
          </w:p>
        </w:tc>
        <w:tc>
          <w:tcPr>
            <w:tcW w:w="522" w:type="dxa"/>
          </w:tcPr>
          <w:p w14:paraId="17F578D0" w14:textId="77777777" w:rsidR="00507B96" w:rsidRDefault="00507B96">
            <w:pPr>
              <w:jc w:val="center"/>
            </w:pPr>
          </w:p>
        </w:tc>
        <w:tc>
          <w:tcPr>
            <w:tcW w:w="674" w:type="dxa"/>
          </w:tcPr>
          <w:p w14:paraId="3F28893F" w14:textId="77777777" w:rsidR="00507B96" w:rsidRDefault="00507B96">
            <w:pPr>
              <w:jc w:val="center"/>
            </w:pPr>
          </w:p>
        </w:tc>
        <w:tc>
          <w:tcPr>
            <w:tcW w:w="522" w:type="dxa"/>
          </w:tcPr>
          <w:p w14:paraId="11260CE2" w14:textId="77777777" w:rsidR="00507B96" w:rsidRDefault="00507B96">
            <w:pPr>
              <w:jc w:val="center"/>
            </w:pPr>
          </w:p>
        </w:tc>
        <w:tc>
          <w:tcPr>
            <w:tcW w:w="656" w:type="dxa"/>
          </w:tcPr>
          <w:p w14:paraId="7BC8E927" w14:textId="77777777" w:rsidR="00507B96" w:rsidRDefault="00507B96">
            <w:pPr>
              <w:jc w:val="center"/>
            </w:pPr>
          </w:p>
        </w:tc>
        <w:tc>
          <w:tcPr>
            <w:tcW w:w="905" w:type="dxa"/>
          </w:tcPr>
          <w:p w14:paraId="65A58011" w14:textId="77777777" w:rsidR="00507B96" w:rsidRDefault="00507B96">
            <w:pPr>
              <w:jc w:val="center"/>
            </w:pPr>
          </w:p>
        </w:tc>
      </w:tr>
      <w:tr w:rsidR="00507B96" w14:paraId="2EE90F12" w14:textId="77777777">
        <w:tc>
          <w:tcPr>
            <w:tcW w:w="3052" w:type="dxa"/>
          </w:tcPr>
          <w:p w14:paraId="391DE366" w14:textId="77777777" w:rsidR="00507B96" w:rsidRDefault="00637F2F" w:rsidP="009F5D0D">
            <w:pPr>
              <w:jc w:val="both"/>
            </w:pPr>
            <w:r>
              <w:t>proporre esercizi semplificati e/o in numero ridotto quando non è possibile usufruire del maggior tempo</w:t>
            </w:r>
          </w:p>
        </w:tc>
        <w:tc>
          <w:tcPr>
            <w:tcW w:w="389" w:type="dxa"/>
          </w:tcPr>
          <w:p w14:paraId="4AA997A5" w14:textId="77777777" w:rsidR="00507B96" w:rsidRDefault="00507B96">
            <w:pPr>
              <w:jc w:val="center"/>
            </w:pPr>
          </w:p>
        </w:tc>
        <w:tc>
          <w:tcPr>
            <w:tcW w:w="522" w:type="dxa"/>
          </w:tcPr>
          <w:p w14:paraId="672B7BBE" w14:textId="77777777" w:rsidR="00507B96" w:rsidRDefault="00507B96">
            <w:pPr>
              <w:jc w:val="center"/>
            </w:pPr>
          </w:p>
        </w:tc>
        <w:tc>
          <w:tcPr>
            <w:tcW w:w="522" w:type="dxa"/>
          </w:tcPr>
          <w:p w14:paraId="0A3709F5" w14:textId="77777777" w:rsidR="00507B96" w:rsidRDefault="00507B96">
            <w:pPr>
              <w:jc w:val="center"/>
            </w:pPr>
          </w:p>
        </w:tc>
        <w:tc>
          <w:tcPr>
            <w:tcW w:w="522" w:type="dxa"/>
          </w:tcPr>
          <w:p w14:paraId="7C85BEFD" w14:textId="77777777" w:rsidR="00507B96" w:rsidRDefault="00507B96">
            <w:pPr>
              <w:jc w:val="center"/>
            </w:pPr>
          </w:p>
        </w:tc>
        <w:tc>
          <w:tcPr>
            <w:tcW w:w="522" w:type="dxa"/>
          </w:tcPr>
          <w:p w14:paraId="31FCD896" w14:textId="77777777" w:rsidR="00507B96" w:rsidRDefault="00507B96">
            <w:pPr>
              <w:jc w:val="center"/>
            </w:pPr>
          </w:p>
        </w:tc>
        <w:tc>
          <w:tcPr>
            <w:tcW w:w="522" w:type="dxa"/>
          </w:tcPr>
          <w:p w14:paraId="4C0DC2E4" w14:textId="77777777" w:rsidR="00507B96" w:rsidRDefault="00507B96">
            <w:pPr>
              <w:jc w:val="center"/>
            </w:pPr>
          </w:p>
        </w:tc>
        <w:tc>
          <w:tcPr>
            <w:tcW w:w="524" w:type="dxa"/>
          </w:tcPr>
          <w:p w14:paraId="46FA7AD9" w14:textId="77777777" w:rsidR="00507B96" w:rsidRDefault="00507B96">
            <w:pPr>
              <w:jc w:val="center"/>
            </w:pPr>
          </w:p>
        </w:tc>
        <w:tc>
          <w:tcPr>
            <w:tcW w:w="522" w:type="dxa"/>
          </w:tcPr>
          <w:p w14:paraId="12479E64" w14:textId="77777777" w:rsidR="00507B96" w:rsidRDefault="00507B96">
            <w:pPr>
              <w:jc w:val="center"/>
            </w:pPr>
          </w:p>
        </w:tc>
        <w:tc>
          <w:tcPr>
            <w:tcW w:w="674" w:type="dxa"/>
          </w:tcPr>
          <w:p w14:paraId="609427B6" w14:textId="77777777" w:rsidR="00507B96" w:rsidRDefault="00507B96">
            <w:pPr>
              <w:jc w:val="center"/>
            </w:pPr>
          </w:p>
        </w:tc>
        <w:tc>
          <w:tcPr>
            <w:tcW w:w="522" w:type="dxa"/>
          </w:tcPr>
          <w:p w14:paraId="2EC4529A" w14:textId="77777777" w:rsidR="00507B96" w:rsidRDefault="00507B96">
            <w:pPr>
              <w:jc w:val="center"/>
            </w:pPr>
          </w:p>
        </w:tc>
        <w:tc>
          <w:tcPr>
            <w:tcW w:w="656" w:type="dxa"/>
          </w:tcPr>
          <w:p w14:paraId="3CA19D7C" w14:textId="77777777" w:rsidR="00507B96" w:rsidRDefault="00507B96">
            <w:pPr>
              <w:jc w:val="center"/>
            </w:pPr>
          </w:p>
        </w:tc>
        <w:tc>
          <w:tcPr>
            <w:tcW w:w="905" w:type="dxa"/>
          </w:tcPr>
          <w:p w14:paraId="1F237916" w14:textId="77777777" w:rsidR="00507B96" w:rsidRDefault="00507B96">
            <w:pPr>
              <w:jc w:val="center"/>
            </w:pPr>
          </w:p>
        </w:tc>
      </w:tr>
      <w:tr w:rsidR="00507B96" w14:paraId="71023770" w14:textId="77777777">
        <w:tc>
          <w:tcPr>
            <w:tcW w:w="3052" w:type="dxa"/>
          </w:tcPr>
          <w:p w14:paraId="3DF3E35B" w14:textId="77777777" w:rsidR="00507B96" w:rsidRDefault="00637F2F" w:rsidP="009F5D0D">
            <w:pPr>
              <w:jc w:val="both"/>
            </w:pPr>
            <w:r>
              <w:t>proporre verifiche con domande formulate appositamente per quell'alunno</w:t>
            </w:r>
          </w:p>
        </w:tc>
        <w:tc>
          <w:tcPr>
            <w:tcW w:w="389" w:type="dxa"/>
          </w:tcPr>
          <w:p w14:paraId="5065EE47" w14:textId="77777777" w:rsidR="00507B96" w:rsidRDefault="00507B96">
            <w:pPr>
              <w:jc w:val="center"/>
            </w:pPr>
          </w:p>
        </w:tc>
        <w:tc>
          <w:tcPr>
            <w:tcW w:w="522" w:type="dxa"/>
          </w:tcPr>
          <w:p w14:paraId="7172F9EC" w14:textId="77777777" w:rsidR="00507B96" w:rsidRDefault="00507B96">
            <w:pPr>
              <w:jc w:val="center"/>
            </w:pPr>
          </w:p>
        </w:tc>
        <w:tc>
          <w:tcPr>
            <w:tcW w:w="522" w:type="dxa"/>
          </w:tcPr>
          <w:p w14:paraId="62EAD4A9" w14:textId="77777777" w:rsidR="00507B96" w:rsidRDefault="00507B96">
            <w:pPr>
              <w:jc w:val="center"/>
            </w:pPr>
          </w:p>
        </w:tc>
        <w:tc>
          <w:tcPr>
            <w:tcW w:w="522" w:type="dxa"/>
          </w:tcPr>
          <w:p w14:paraId="65ED3008" w14:textId="77777777" w:rsidR="00507B96" w:rsidRDefault="00507B96">
            <w:pPr>
              <w:jc w:val="center"/>
            </w:pPr>
          </w:p>
        </w:tc>
        <w:tc>
          <w:tcPr>
            <w:tcW w:w="522" w:type="dxa"/>
          </w:tcPr>
          <w:p w14:paraId="57589E89" w14:textId="77777777" w:rsidR="00507B96" w:rsidRDefault="00507B96">
            <w:pPr>
              <w:jc w:val="center"/>
            </w:pPr>
          </w:p>
        </w:tc>
        <w:tc>
          <w:tcPr>
            <w:tcW w:w="522" w:type="dxa"/>
          </w:tcPr>
          <w:p w14:paraId="7DC6E2BB" w14:textId="77777777" w:rsidR="00507B96" w:rsidRDefault="00507B96">
            <w:pPr>
              <w:jc w:val="center"/>
            </w:pPr>
          </w:p>
        </w:tc>
        <w:tc>
          <w:tcPr>
            <w:tcW w:w="524" w:type="dxa"/>
          </w:tcPr>
          <w:p w14:paraId="51F50E87" w14:textId="77777777" w:rsidR="00507B96" w:rsidRDefault="00507B96">
            <w:pPr>
              <w:jc w:val="center"/>
            </w:pPr>
          </w:p>
        </w:tc>
        <w:tc>
          <w:tcPr>
            <w:tcW w:w="522" w:type="dxa"/>
          </w:tcPr>
          <w:p w14:paraId="413B2EC7" w14:textId="77777777" w:rsidR="00507B96" w:rsidRDefault="00507B96">
            <w:pPr>
              <w:jc w:val="center"/>
            </w:pPr>
          </w:p>
        </w:tc>
        <w:tc>
          <w:tcPr>
            <w:tcW w:w="674" w:type="dxa"/>
          </w:tcPr>
          <w:p w14:paraId="167E6B0D" w14:textId="77777777" w:rsidR="00507B96" w:rsidRDefault="00507B96">
            <w:pPr>
              <w:jc w:val="center"/>
            </w:pPr>
          </w:p>
        </w:tc>
        <w:tc>
          <w:tcPr>
            <w:tcW w:w="522" w:type="dxa"/>
          </w:tcPr>
          <w:p w14:paraId="0ADD94A3" w14:textId="77777777" w:rsidR="00507B96" w:rsidRDefault="00507B96">
            <w:pPr>
              <w:jc w:val="center"/>
            </w:pPr>
          </w:p>
        </w:tc>
        <w:tc>
          <w:tcPr>
            <w:tcW w:w="656" w:type="dxa"/>
          </w:tcPr>
          <w:p w14:paraId="719BEC8E" w14:textId="77777777" w:rsidR="00507B96" w:rsidRDefault="00507B96">
            <w:pPr>
              <w:jc w:val="center"/>
            </w:pPr>
          </w:p>
        </w:tc>
        <w:tc>
          <w:tcPr>
            <w:tcW w:w="905" w:type="dxa"/>
          </w:tcPr>
          <w:p w14:paraId="05CEFE66" w14:textId="77777777" w:rsidR="00507B96" w:rsidRDefault="00507B96">
            <w:pPr>
              <w:jc w:val="center"/>
            </w:pPr>
          </w:p>
        </w:tc>
      </w:tr>
      <w:tr w:rsidR="00507B96" w14:paraId="2A49C4A9" w14:textId="77777777">
        <w:tc>
          <w:tcPr>
            <w:tcW w:w="3052" w:type="dxa"/>
          </w:tcPr>
          <w:p w14:paraId="7D15C037" w14:textId="7036D7CE" w:rsidR="00507B96" w:rsidRDefault="00637F2F" w:rsidP="009F5D0D">
            <w:pPr>
              <w:jc w:val="both"/>
            </w:pPr>
            <w:r>
              <w:t>usare in classe PC e tablet con prog</w:t>
            </w:r>
            <w:r w:rsidR="009F5D0D">
              <w:t>r</w:t>
            </w:r>
            <w:r>
              <w:t>ammi specifici (correttore ortografico, anche in lingua, sintetizzatore vocale, applicazioni per la matematica…)</w:t>
            </w:r>
          </w:p>
        </w:tc>
        <w:tc>
          <w:tcPr>
            <w:tcW w:w="389" w:type="dxa"/>
          </w:tcPr>
          <w:p w14:paraId="467BF9FD" w14:textId="77777777" w:rsidR="00507B96" w:rsidRDefault="00507B96">
            <w:pPr>
              <w:jc w:val="center"/>
            </w:pPr>
          </w:p>
        </w:tc>
        <w:tc>
          <w:tcPr>
            <w:tcW w:w="522" w:type="dxa"/>
          </w:tcPr>
          <w:p w14:paraId="1D322A11" w14:textId="77777777" w:rsidR="00507B96" w:rsidRDefault="00507B96">
            <w:pPr>
              <w:jc w:val="center"/>
            </w:pPr>
          </w:p>
        </w:tc>
        <w:tc>
          <w:tcPr>
            <w:tcW w:w="522" w:type="dxa"/>
          </w:tcPr>
          <w:p w14:paraId="288488C5" w14:textId="77777777" w:rsidR="00507B96" w:rsidRDefault="00507B96">
            <w:pPr>
              <w:jc w:val="center"/>
            </w:pPr>
          </w:p>
        </w:tc>
        <w:tc>
          <w:tcPr>
            <w:tcW w:w="522" w:type="dxa"/>
          </w:tcPr>
          <w:p w14:paraId="7F7FC90D" w14:textId="77777777" w:rsidR="00507B96" w:rsidRDefault="00507B96">
            <w:pPr>
              <w:jc w:val="center"/>
            </w:pPr>
          </w:p>
        </w:tc>
        <w:tc>
          <w:tcPr>
            <w:tcW w:w="522" w:type="dxa"/>
          </w:tcPr>
          <w:p w14:paraId="6450EF9B" w14:textId="77777777" w:rsidR="00507B96" w:rsidRDefault="00507B96">
            <w:pPr>
              <w:jc w:val="center"/>
            </w:pPr>
          </w:p>
        </w:tc>
        <w:tc>
          <w:tcPr>
            <w:tcW w:w="522" w:type="dxa"/>
          </w:tcPr>
          <w:p w14:paraId="1004FF21" w14:textId="77777777" w:rsidR="00507B96" w:rsidRDefault="00507B96">
            <w:pPr>
              <w:jc w:val="center"/>
            </w:pPr>
          </w:p>
        </w:tc>
        <w:tc>
          <w:tcPr>
            <w:tcW w:w="524" w:type="dxa"/>
          </w:tcPr>
          <w:p w14:paraId="2ABC4518" w14:textId="77777777" w:rsidR="00507B96" w:rsidRDefault="00507B96">
            <w:pPr>
              <w:jc w:val="center"/>
            </w:pPr>
          </w:p>
        </w:tc>
        <w:tc>
          <w:tcPr>
            <w:tcW w:w="522" w:type="dxa"/>
          </w:tcPr>
          <w:p w14:paraId="13B374BA" w14:textId="77777777" w:rsidR="00507B96" w:rsidRDefault="00507B96">
            <w:pPr>
              <w:jc w:val="center"/>
            </w:pPr>
          </w:p>
        </w:tc>
        <w:tc>
          <w:tcPr>
            <w:tcW w:w="674" w:type="dxa"/>
          </w:tcPr>
          <w:p w14:paraId="6691B03A" w14:textId="77777777" w:rsidR="00507B96" w:rsidRDefault="00507B96">
            <w:pPr>
              <w:jc w:val="center"/>
            </w:pPr>
          </w:p>
        </w:tc>
        <w:tc>
          <w:tcPr>
            <w:tcW w:w="522" w:type="dxa"/>
          </w:tcPr>
          <w:p w14:paraId="7E2284CC" w14:textId="77777777" w:rsidR="00507B96" w:rsidRDefault="00507B96">
            <w:pPr>
              <w:jc w:val="center"/>
            </w:pPr>
          </w:p>
        </w:tc>
        <w:tc>
          <w:tcPr>
            <w:tcW w:w="656" w:type="dxa"/>
          </w:tcPr>
          <w:p w14:paraId="0D4D7D40" w14:textId="77777777" w:rsidR="00507B96" w:rsidRDefault="00507B96">
            <w:pPr>
              <w:jc w:val="center"/>
            </w:pPr>
          </w:p>
        </w:tc>
        <w:tc>
          <w:tcPr>
            <w:tcW w:w="905" w:type="dxa"/>
          </w:tcPr>
          <w:p w14:paraId="70CAAC88" w14:textId="77777777" w:rsidR="00507B96" w:rsidRDefault="00507B96">
            <w:pPr>
              <w:jc w:val="center"/>
            </w:pPr>
          </w:p>
        </w:tc>
      </w:tr>
      <w:tr w:rsidR="00507B96" w14:paraId="6C91499E" w14:textId="77777777">
        <w:tc>
          <w:tcPr>
            <w:tcW w:w="3052" w:type="dxa"/>
          </w:tcPr>
          <w:p w14:paraId="6B0A468F" w14:textId="77777777" w:rsidR="00507B96" w:rsidRDefault="00637F2F" w:rsidP="009F5D0D">
            <w:pPr>
              <w:jc w:val="both"/>
            </w:pPr>
            <w:r>
              <w:t>usare in classe il registratore</w:t>
            </w:r>
          </w:p>
        </w:tc>
        <w:tc>
          <w:tcPr>
            <w:tcW w:w="389" w:type="dxa"/>
          </w:tcPr>
          <w:p w14:paraId="0441BA83" w14:textId="77777777" w:rsidR="00507B96" w:rsidRDefault="00507B96">
            <w:pPr>
              <w:jc w:val="center"/>
            </w:pPr>
          </w:p>
        </w:tc>
        <w:tc>
          <w:tcPr>
            <w:tcW w:w="522" w:type="dxa"/>
          </w:tcPr>
          <w:p w14:paraId="689CF00E" w14:textId="77777777" w:rsidR="00507B96" w:rsidRDefault="00507B96">
            <w:pPr>
              <w:jc w:val="center"/>
            </w:pPr>
          </w:p>
        </w:tc>
        <w:tc>
          <w:tcPr>
            <w:tcW w:w="522" w:type="dxa"/>
          </w:tcPr>
          <w:p w14:paraId="67B23954" w14:textId="77777777" w:rsidR="00507B96" w:rsidRDefault="00507B96">
            <w:pPr>
              <w:jc w:val="center"/>
            </w:pPr>
          </w:p>
        </w:tc>
        <w:tc>
          <w:tcPr>
            <w:tcW w:w="522" w:type="dxa"/>
          </w:tcPr>
          <w:p w14:paraId="3B4E291A" w14:textId="77777777" w:rsidR="00507B96" w:rsidRDefault="00507B96">
            <w:pPr>
              <w:jc w:val="center"/>
            </w:pPr>
          </w:p>
        </w:tc>
        <w:tc>
          <w:tcPr>
            <w:tcW w:w="522" w:type="dxa"/>
          </w:tcPr>
          <w:p w14:paraId="408B9F44" w14:textId="77777777" w:rsidR="00507B96" w:rsidRDefault="00507B96">
            <w:pPr>
              <w:jc w:val="center"/>
            </w:pPr>
          </w:p>
        </w:tc>
        <w:tc>
          <w:tcPr>
            <w:tcW w:w="522" w:type="dxa"/>
          </w:tcPr>
          <w:p w14:paraId="4769BEDB" w14:textId="77777777" w:rsidR="00507B96" w:rsidRDefault="00507B96">
            <w:pPr>
              <w:jc w:val="center"/>
            </w:pPr>
          </w:p>
        </w:tc>
        <w:tc>
          <w:tcPr>
            <w:tcW w:w="524" w:type="dxa"/>
          </w:tcPr>
          <w:p w14:paraId="3ECBB884" w14:textId="77777777" w:rsidR="00507B96" w:rsidRDefault="00507B96">
            <w:pPr>
              <w:jc w:val="center"/>
            </w:pPr>
          </w:p>
        </w:tc>
        <w:tc>
          <w:tcPr>
            <w:tcW w:w="522" w:type="dxa"/>
          </w:tcPr>
          <w:p w14:paraId="28727B71" w14:textId="77777777" w:rsidR="00507B96" w:rsidRDefault="00507B96">
            <w:pPr>
              <w:jc w:val="center"/>
            </w:pPr>
          </w:p>
        </w:tc>
        <w:tc>
          <w:tcPr>
            <w:tcW w:w="674" w:type="dxa"/>
          </w:tcPr>
          <w:p w14:paraId="4AF66F93" w14:textId="77777777" w:rsidR="00507B96" w:rsidRDefault="00507B96">
            <w:pPr>
              <w:jc w:val="center"/>
            </w:pPr>
          </w:p>
        </w:tc>
        <w:tc>
          <w:tcPr>
            <w:tcW w:w="522" w:type="dxa"/>
          </w:tcPr>
          <w:p w14:paraId="6B2325DA" w14:textId="77777777" w:rsidR="00507B96" w:rsidRDefault="00507B96">
            <w:pPr>
              <w:jc w:val="center"/>
            </w:pPr>
          </w:p>
        </w:tc>
        <w:tc>
          <w:tcPr>
            <w:tcW w:w="656" w:type="dxa"/>
          </w:tcPr>
          <w:p w14:paraId="3E701907" w14:textId="77777777" w:rsidR="00507B96" w:rsidRDefault="00507B96">
            <w:pPr>
              <w:jc w:val="center"/>
            </w:pPr>
          </w:p>
        </w:tc>
        <w:tc>
          <w:tcPr>
            <w:tcW w:w="905" w:type="dxa"/>
          </w:tcPr>
          <w:p w14:paraId="6D7CECB2" w14:textId="77777777" w:rsidR="00507B96" w:rsidRDefault="00507B96">
            <w:pPr>
              <w:jc w:val="center"/>
            </w:pPr>
          </w:p>
        </w:tc>
      </w:tr>
      <w:tr w:rsidR="00507B96" w14:paraId="096FBA70" w14:textId="77777777">
        <w:tc>
          <w:tcPr>
            <w:tcW w:w="3052" w:type="dxa"/>
          </w:tcPr>
          <w:p w14:paraId="1CC23467" w14:textId="77777777" w:rsidR="00507B96" w:rsidRDefault="00637F2F" w:rsidP="009F5D0D">
            <w:pPr>
              <w:jc w:val="both"/>
            </w:pPr>
            <w:r>
              <w:t xml:space="preserve">usare in classe la calcolatrice </w:t>
            </w:r>
          </w:p>
        </w:tc>
        <w:tc>
          <w:tcPr>
            <w:tcW w:w="389" w:type="dxa"/>
          </w:tcPr>
          <w:p w14:paraId="61610C96" w14:textId="77777777" w:rsidR="00507B96" w:rsidRDefault="00507B96">
            <w:pPr>
              <w:jc w:val="center"/>
            </w:pPr>
          </w:p>
        </w:tc>
        <w:tc>
          <w:tcPr>
            <w:tcW w:w="522" w:type="dxa"/>
          </w:tcPr>
          <w:p w14:paraId="632CC708" w14:textId="77777777" w:rsidR="00507B96" w:rsidRDefault="00507B96">
            <w:pPr>
              <w:jc w:val="center"/>
            </w:pPr>
          </w:p>
        </w:tc>
        <w:tc>
          <w:tcPr>
            <w:tcW w:w="522" w:type="dxa"/>
          </w:tcPr>
          <w:p w14:paraId="47DC775D" w14:textId="77777777" w:rsidR="00507B96" w:rsidRDefault="00507B96">
            <w:pPr>
              <w:jc w:val="center"/>
            </w:pPr>
          </w:p>
        </w:tc>
        <w:tc>
          <w:tcPr>
            <w:tcW w:w="522" w:type="dxa"/>
          </w:tcPr>
          <w:p w14:paraId="6FDC157B" w14:textId="77777777" w:rsidR="00507B96" w:rsidRDefault="00507B96">
            <w:pPr>
              <w:jc w:val="center"/>
            </w:pPr>
          </w:p>
        </w:tc>
        <w:tc>
          <w:tcPr>
            <w:tcW w:w="522" w:type="dxa"/>
          </w:tcPr>
          <w:p w14:paraId="693102B2" w14:textId="77777777" w:rsidR="00507B96" w:rsidRDefault="00507B96">
            <w:pPr>
              <w:jc w:val="center"/>
            </w:pPr>
          </w:p>
        </w:tc>
        <w:tc>
          <w:tcPr>
            <w:tcW w:w="522" w:type="dxa"/>
          </w:tcPr>
          <w:p w14:paraId="18415FFA" w14:textId="77777777" w:rsidR="00507B96" w:rsidRDefault="00507B96">
            <w:pPr>
              <w:jc w:val="center"/>
            </w:pPr>
          </w:p>
        </w:tc>
        <w:tc>
          <w:tcPr>
            <w:tcW w:w="524" w:type="dxa"/>
          </w:tcPr>
          <w:p w14:paraId="1F0BB038" w14:textId="77777777" w:rsidR="00507B96" w:rsidRDefault="00507B96">
            <w:pPr>
              <w:jc w:val="center"/>
            </w:pPr>
          </w:p>
        </w:tc>
        <w:tc>
          <w:tcPr>
            <w:tcW w:w="522" w:type="dxa"/>
          </w:tcPr>
          <w:p w14:paraId="1E74293D" w14:textId="77777777" w:rsidR="00507B96" w:rsidRDefault="00507B96">
            <w:pPr>
              <w:jc w:val="center"/>
            </w:pPr>
          </w:p>
        </w:tc>
        <w:tc>
          <w:tcPr>
            <w:tcW w:w="674" w:type="dxa"/>
          </w:tcPr>
          <w:p w14:paraId="695EDB48" w14:textId="77777777" w:rsidR="00507B96" w:rsidRDefault="00507B96">
            <w:pPr>
              <w:jc w:val="center"/>
            </w:pPr>
          </w:p>
        </w:tc>
        <w:tc>
          <w:tcPr>
            <w:tcW w:w="522" w:type="dxa"/>
          </w:tcPr>
          <w:p w14:paraId="770F35FD" w14:textId="77777777" w:rsidR="00507B96" w:rsidRDefault="00507B96">
            <w:pPr>
              <w:jc w:val="center"/>
            </w:pPr>
          </w:p>
        </w:tc>
        <w:tc>
          <w:tcPr>
            <w:tcW w:w="656" w:type="dxa"/>
          </w:tcPr>
          <w:p w14:paraId="1D972D23" w14:textId="77777777" w:rsidR="00507B96" w:rsidRDefault="00507B96">
            <w:pPr>
              <w:jc w:val="center"/>
            </w:pPr>
          </w:p>
        </w:tc>
        <w:tc>
          <w:tcPr>
            <w:tcW w:w="905" w:type="dxa"/>
          </w:tcPr>
          <w:p w14:paraId="4BAB65DD" w14:textId="77777777" w:rsidR="00507B96" w:rsidRDefault="00507B96">
            <w:pPr>
              <w:jc w:val="center"/>
            </w:pPr>
          </w:p>
        </w:tc>
      </w:tr>
      <w:tr w:rsidR="00507B96" w14:paraId="007596B6" w14:textId="77777777">
        <w:tc>
          <w:tcPr>
            <w:tcW w:w="3052" w:type="dxa"/>
          </w:tcPr>
          <w:p w14:paraId="1E50046D" w14:textId="77777777" w:rsidR="00507B96" w:rsidRDefault="00637F2F" w:rsidP="009F5D0D">
            <w:pPr>
              <w:jc w:val="both"/>
            </w:pPr>
            <w:r>
              <w:t>usare testi in formato digitale</w:t>
            </w:r>
          </w:p>
        </w:tc>
        <w:tc>
          <w:tcPr>
            <w:tcW w:w="389" w:type="dxa"/>
          </w:tcPr>
          <w:p w14:paraId="7EC683BD" w14:textId="77777777" w:rsidR="00507B96" w:rsidRDefault="00507B96">
            <w:pPr>
              <w:jc w:val="center"/>
            </w:pPr>
          </w:p>
        </w:tc>
        <w:tc>
          <w:tcPr>
            <w:tcW w:w="522" w:type="dxa"/>
          </w:tcPr>
          <w:p w14:paraId="20B8E811" w14:textId="77777777" w:rsidR="00507B96" w:rsidRDefault="00507B96">
            <w:pPr>
              <w:jc w:val="center"/>
            </w:pPr>
          </w:p>
        </w:tc>
        <w:tc>
          <w:tcPr>
            <w:tcW w:w="522" w:type="dxa"/>
          </w:tcPr>
          <w:p w14:paraId="70AB9822" w14:textId="77777777" w:rsidR="00507B96" w:rsidRDefault="00507B96">
            <w:pPr>
              <w:jc w:val="center"/>
            </w:pPr>
          </w:p>
        </w:tc>
        <w:tc>
          <w:tcPr>
            <w:tcW w:w="522" w:type="dxa"/>
          </w:tcPr>
          <w:p w14:paraId="01F846E4" w14:textId="77777777" w:rsidR="00507B96" w:rsidRDefault="00507B96">
            <w:pPr>
              <w:jc w:val="center"/>
            </w:pPr>
          </w:p>
        </w:tc>
        <w:tc>
          <w:tcPr>
            <w:tcW w:w="522" w:type="dxa"/>
          </w:tcPr>
          <w:p w14:paraId="2CC45A18" w14:textId="77777777" w:rsidR="00507B96" w:rsidRDefault="00507B96">
            <w:pPr>
              <w:jc w:val="center"/>
            </w:pPr>
          </w:p>
        </w:tc>
        <w:tc>
          <w:tcPr>
            <w:tcW w:w="522" w:type="dxa"/>
          </w:tcPr>
          <w:p w14:paraId="03C10638" w14:textId="77777777" w:rsidR="00507B96" w:rsidRDefault="00507B96">
            <w:pPr>
              <w:jc w:val="center"/>
            </w:pPr>
          </w:p>
        </w:tc>
        <w:tc>
          <w:tcPr>
            <w:tcW w:w="524" w:type="dxa"/>
          </w:tcPr>
          <w:p w14:paraId="1F183F01" w14:textId="77777777" w:rsidR="00507B96" w:rsidRDefault="00507B96">
            <w:pPr>
              <w:jc w:val="center"/>
            </w:pPr>
          </w:p>
        </w:tc>
        <w:tc>
          <w:tcPr>
            <w:tcW w:w="522" w:type="dxa"/>
          </w:tcPr>
          <w:p w14:paraId="0035C6BC" w14:textId="77777777" w:rsidR="00507B96" w:rsidRDefault="00507B96">
            <w:pPr>
              <w:jc w:val="center"/>
            </w:pPr>
          </w:p>
        </w:tc>
        <w:tc>
          <w:tcPr>
            <w:tcW w:w="674" w:type="dxa"/>
          </w:tcPr>
          <w:p w14:paraId="2A15C4B5" w14:textId="77777777" w:rsidR="00507B96" w:rsidRDefault="00507B96">
            <w:pPr>
              <w:jc w:val="center"/>
            </w:pPr>
          </w:p>
        </w:tc>
        <w:tc>
          <w:tcPr>
            <w:tcW w:w="522" w:type="dxa"/>
          </w:tcPr>
          <w:p w14:paraId="20282641" w14:textId="77777777" w:rsidR="00507B96" w:rsidRDefault="00507B96">
            <w:pPr>
              <w:jc w:val="center"/>
            </w:pPr>
          </w:p>
        </w:tc>
        <w:tc>
          <w:tcPr>
            <w:tcW w:w="656" w:type="dxa"/>
          </w:tcPr>
          <w:p w14:paraId="3F504CF3" w14:textId="77777777" w:rsidR="00507B96" w:rsidRDefault="00507B96">
            <w:pPr>
              <w:jc w:val="center"/>
            </w:pPr>
          </w:p>
        </w:tc>
        <w:tc>
          <w:tcPr>
            <w:tcW w:w="905" w:type="dxa"/>
          </w:tcPr>
          <w:p w14:paraId="06A4EF1B" w14:textId="77777777" w:rsidR="00507B96" w:rsidRDefault="00507B96">
            <w:pPr>
              <w:jc w:val="center"/>
            </w:pPr>
          </w:p>
        </w:tc>
      </w:tr>
      <w:tr w:rsidR="00507B96" w14:paraId="22A3544A" w14:textId="77777777">
        <w:tc>
          <w:tcPr>
            <w:tcW w:w="3052" w:type="dxa"/>
          </w:tcPr>
          <w:p w14:paraId="3A236490" w14:textId="77777777" w:rsidR="00507B96" w:rsidRDefault="00637F2F" w:rsidP="009F5D0D">
            <w:pPr>
              <w:jc w:val="both"/>
            </w:pPr>
            <w:r>
              <w:t>programmare tempi più lunghi per lo studio a casa</w:t>
            </w:r>
          </w:p>
        </w:tc>
        <w:tc>
          <w:tcPr>
            <w:tcW w:w="389" w:type="dxa"/>
          </w:tcPr>
          <w:p w14:paraId="7AD5B4BD" w14:textId="77777777" w:rsidR="00507B96" w:rsidRDefault="00507B96">
            <w:pPr>
              <w:jc w:val="center"/>
            </w:pPr>
          </w:p>
        </w:tc>
        <w:tc>
          <w:tcPr>
            <w:tcW w:w="522" w:type="dxa"/>
          </w:tcPr>
          <w:p w14:paraId="7383A673" w14:textId="77777777" w:rsidR="00507B96" w:rsidRDefault="00507B96">
            <w:pPr>
              <w:jc w:val="center"/>
            </w:pPr>
          </w:p>
        </w:tc>
        <w:tc>
          <w:tcPr>
            <w:tcW w:w="522" w:type="dxa"/>
          </w:tcPr>
          <w:p w14:paraId="1C958A48" w14:textId="77777777" w:rsidR="00507B96" w:rsidRDefault="00507B96">
            <w:pPr>
              <w:jc w:val="center"/>
            </w:pPr>
          </w:p>
        </w:tc>
        <w:tc>
          <w:tcPr>
            <w:tcW w:w="522" w:type="dxa"/>
          </w:tcPr>
          <w:p w14:paraId="2FE6B36A" w14:textId="77777777" w:rsidR="00507B96" w:rsidRDefault="00507B96">
            <w:pPr>
              <w:jc w:val="center"/>
            </w:pPr>
          </w:p>
        </w:tc>
        <w:tc>
          <w:tcPr>
            <w:tcW w:w="522" w:type="dxa"/>
          </w:tcPr>
          <w:p w14:paraId="407DB962" w14:textId="77777777" w:rsidR="00507B96" w:rsidRDefault="00507B96">
            <w:pPr>
              <w:jc w:val="center"/>
            </w:pPr>
          </w:p>
        </w:tc>
        <w:tc>
          <w:tcPr>
            <w:tcW w:w="522" w:type="dxa"/>
          </w:tcPr>
          <w:p w14:paraId="323DB035" w14:textId="77777777" w:rsidR="00507B96" w:rsidRDefault="00507B96">
            <w:pPr>
              <w:jc w:val="center"/>
            </w:pPr>
          </w:p>
        </w:tc>
        <w:tc>
          <w:tcPr>
            <w:tcW w:w="524" w:type="dxa"/>
          </w:tcPr>
          <w:p w14:paraId="039D9F4C" w14:textId="77777777" w:rsidR="00507B96" w:rsidRDefault="00507B96">
            <w:pPr>
              <w:jc w:val="center"/>
            </w:pPr>
          </w:p>
        </w:tc>
        <w:tc>
          <w:tcPr>
            <w:tcW w:w="522" w:type="dxa"/>
          </w:tcPr>
          <w:p w14:paraId="50F4E95F" w14:textId="77777777" w:rsidR="00507B96" w:rsidRDefault="00507B96">
            <w:pPr>
              <w:jc w:val="center"/>
            </w:pPr>
          </w:p>
        </w:tc>
        <w:tc>
          <w:tcPr>
            <w:tcW w:w="674" w:type="dxa"/>
          </w:tcPr>
          <w:p w14:paraId="5EA9B548" w14:textId="77777777" w:rsidR="00507B96" w:rsidRDefault="00507B96">
            <w:pPr>
              <w:jc w:val="center"/>
            </w:pPr>
          </w:p>
        </w:tc>
        <w:tc>
          <w:tcPr>
            <w:tcW w:w="522" w:type="dxa"/>
          </w:tcPr>
          <w:p w14:paraId="2F9C67D8" w14:textId="77777777" w:rsidR="00507B96" w:rsidRDefault="00507B96">
            <w:pPr>
              <w:jc w:val="center"/>
            </w:pPr>
          </w:p>
        </w:tc>
        <w:tc>
          <w:tcPr>
            <w:tcW w:w="656" w:type="dxa"/>
          </w:tcPr>
          <w:p w14:paraId="1E489766" w14:textId="77777777" w:rsidR="00507B96" w:rsidRDefault="00507B96">
            <w:pPr>
              <w:jc w:val="center"/>
            </w:pPr>
          </w:p>
        </w:tc>
        <w:tc>
          <w:tcPr>
            <w:tcW w:w="905" w:type="dxa"/>
          </w:tcPr>
          <w:p w14:paraId="61E4D3EF" w14:textId="77777777" w:rsidR="00507B96" w:rsidRDefault="00507B96">
            <w:pPr>
              <w:jc w:val="center"/>
            </w:pPr>
          </w:p>
        </w:tc>
      </w:tr>
      <w:tr w:rsidR="00507B96" w14:paraId="3ED5BC8E" w14:textId="77777777">
        <w:tc>
          <w:tcPr>
            <w:tcW w:w="3052" w:type="dxa"/>
          </w:tcPr>
          <w:p w14:paraId="6EE553E7" w14:textId="77777777" w:rsidR="00507B96" w:rsidRDefault="00637F2F" w:rsidP="009F5D0D">
            <w:pPr>
              <w:jc w:val="both"/>
            </w:pPr>
            <w:r>
              <w:t>valutare conoscenze e abilità d’analisi, sintesi e collegamento, dando maggiore rilievo alle prove orali</w:t>
            </w:r>
          </w:p>
        </w:tc>
        <w:tc>
          <w:tcPr>
            <w:tcW w:w="389" w:type="dxa"/>
          </w:tcPr>
          <w:p w14:paraId="6ED0A785" w14:textId="77777777" w:rsidR="00507B96" w:rsidRDefault="00507B96">
            <w:pPr>
              <w:jc w:val="center"/>
            </w:pPr>
          </w:p>
        </w:tc>
        <w:tc>
          <w:tcPr>
            <w:tcW w:w="522" w:type="dxa"/>
          </w:tcPr>
          <w:p w14:paraId="55B79B04" w14:textId="77777777" w:rsidR="00507B96" w:rsidRDefault="00507B96">
            <w:pPr>
              <w:jc w:val="center"/>
            </w:pPr>
          </w:p>
        </w:tc>
        <w:tc>
          <w:tcPr>
            <w:tcW w:w="522" w:type="dxa"/>
          </w:tcPr>
          <w:p w14:paraId="7FC2D279" w14:textId="77777777" w:rsidR="00507B96" w:rsidRDefault="00507B96">
            <w:pPr>
              <w:jc w:val="center"/>
            </w:pPr>
          </w:p>
        </w:tc>
        <w:tc>
          <w:tcPr>
            <w:tcW w:w="522" w:type="dxa"/>
          </w:tcPr>
          <w:p w14:paraId="70116CFB" w14:textId="77777777" w:rsidR="00507B96" w:rsidRDefault="00507B96">
            <w:pPr>
              <w:jc w:val="center"/>
            </w:pPr>
          </w:p>
        </w:tc>
        <w:tc>
          <w:tcPr>
            <w:tcW w:w="522" w:type="dxa"/>
          </w:tcPr>
          <w:p w14:paraId="678ED14B" w14:textId="77777777" w:rsidR="00507B96" w:rsidRDefault="00507B96">
            <w:pPr>
              <w:jc w:val="center"/>
            </w:pPr>
          </w:p>
        </w:tc>
        <w:tc>
          <w:tcPr>
            <w:tcW w:w="522" w:type="dxa"/>
          </w:tcPr>
          <w:p w14:paraId="6D000AAD" w14:textId="77777777" w:rsidR="00507B96" w:rsidRDefault="00507B96">
            <w:pPr>
              <w:jc w:val="center"/>
            </w:pPr>
          </w:p>
        </w:tc>
        <w:tc>
          <w:tcPr>
            <w:tcW w:w="524" w:type="dxa"/>
          </w:tcPr>
          <w:p w14:paraId="35A68649" w14:textId="77777777" w:rsidR="00507B96" w:rsidRDefault="00507B96">
            <w:pPr>
              <w:jc w:val="center"/>
            </w:pPr>
          </w:p>
        </w:tc>
        <w:tc>
          <w:tcPr>
            <w:tcW w:w="522" w:type="dxa"/>
          </w:tcPr>
          <w:p w14:paraId="507A66AD" w14:textId="77777777" w:rsidR="00507B96" w:rsidRDefault="00507B96">
            <w:pPr>
              <w:jc w:val="center"/>
            </w:pPr>
          </w:p>
        </w:tc>
        <w:tc>
          <w:tcPr>
            <w:tcW w:w="674" w:type="dxa"/>
          </w:tcPr>
          <w:p w14:paraId="02C1D19E" w14:textId="77777777" w:rsidR="00507B96" w:rsidRDefault="00507B96">
            <w:pPr>
              <w:jc w:val="center"/>
            </w:pPr>
          </w:p>
        </w:tc>
        <w:tc>
          <w:tcPr>
            <w:tcW w:w="522" w:type="dxa"/>
          </w:tcPr>
          <w:p w14:paraId="60935AE9" w14:textId="77777777" w:rsidR="00507B96" w:rsidRDefault="00507B96">
            <w:pPr>
              <w:jc w:val="center"/>
            </w:pPr>
          </w:p>
        </w:tc>
        <w:tc>
          <w:tcPr>
            <w:tcW w:w="656" w:type="dxa"/>
          </w:tcPr>
          <w:p w14:paraId="1013858D" w14:textId="77777777" w:rsidR="00507B96" w:rsidRDefault="00507B96">
            <w:pPr>
              <w:jc w:val="center"/>
            </w:pPr>
          </w:p>
        </w:tc>
        <w:tc>
          <w:tcPr>
            <w:tcW w:w="905" w:type="dxa"/>
          </w:tcPr>
          <w:p w14:paraId="57F721BA" w14:textId="77777777" w:rsidR="00507B96" w:rsidRDefault="00507B96">
            <w:pPr>
              <w:jc w:val="center"/>
            </w:pPr>
          </w:p>
        </w:tc>
      </w:tr>
      <w:tr w:rsidR="00507B96" w14:paraId="0CC924A2" w14:textId="77777777">
        <w:tc>
          <w:tcPr>
            <w:tcW w:w="3052" w:type="dxa"/>
          </w:tcPr>
          <w:p w14:paraId="28AF6137" w14:textId="77777777" w:rsidR="00507B96" w:rsidRDefault="00637F2F" w:rsidP="009F5D0D">
            <w:pPr>
              <w:jc w:val="both"/>
            </w:pPr>
            <w:r>
              <w:t>adottare strategie per migliorare la correttezza formale dei testi scritti</w:t>
            </w:r>
          </w:p>
        </w:tc>
        <w:tc>
          <w:tcPr>
            <w:tcW w:w="389" w:type="dxa"/>
          </w:tcPr>
          <w:p w14:paraId="6B313559" w14:textId="77777777" w:rsidR="00507B96" w:rsidRDefault="00507B96">
            <w:pPr>
              <w:jc w:val="center"/>
            </w:pPr>
          </w:p>
        </w:tc>
        <w:tc>
          <w:tcPr>
            <w:tcW w:w="522" w:type="dxa"/>
          </w:tcPr>
          <w:p w14:paraId="59D88447" w14:textId="77777777" w:rsidR="00507B96" w:rsidRDefault="00507B96">
            <w:pPr>
              <w:jc w:val="center"/>
            </w:pPr>
          </w:p>
        </w:tc>
        <w:tc>
          <w:tcPr>
            <w:tcW w:w="522" w:type="dxa"/>
          </w:tcPr>
          <w:p w14:paraId="625775D4" w14:textId="77777777" w:rsidR="00507B96" w:rsidRDefault="00507B96">
            <w:pPr>
              <w:jc w:val="center"/>
            </w:pPr>
          </w:p>
        </w:tc>
        <w:tc>
          <w:tcPr>
            <w:tcW w:w="522" w:type="dxa"/>
          </w:tcPr>
          <w:p w14:paraId="50501E48" w14:textId="77777777" w:rsidR="00507B96" w:rsidRDefault="00507B96">
            <w:pPr>
              <w:jc w:val="center"/>
            </w:pPr>
          </w:p>
        </w:tc>
        <w:tc>
          <w:tcPr>
            <w:tcW w:w="522" w:type="dxa"/>
          </w:tcPr>
          <w:p w14:paraId="2CA688F3" w14:textId="77777777" w:rsidR="00507B96" w:rsidRDefault="00507B96">
            <w:pPr>
              <w:jc w:val="center"/>
            </w:pPr>
          </w:p>
        </w:tc>
        <w:tc>
          <w:tcPr>
            <w:tcW w:w="522" w:type="dxa"/>
          </w:tcPr>
          <w:p w14:paraId="0BE08F1F" w14:textId="77777777" w:rsidR="00507B96" w:rsidRDefault="00507B96">
            <w:pPr>
              <w:jc w:val="center"/>
            </w:pPr>
          </w:p>
        </w:tc>
        <w:tc>
          <w:tcPr>
            <w:tcW w:w="524" w:type="dxa"/>
          </w:tcPr>
          <w:p w14:paraId="40DF5E9F" w14:textId="77777777" w:rsidR="00507B96" w:rsidRDefault="00507B96">
            <w:pPr>
              <w:jc w:val="center"/>
            </w:pPr>
          </w:p>
        </w:tc>
        <w:tc>
          <w:tcPr>
            <w:tcW w:w="522" w:type="dxa"/>
          </w:tcPr>
          <w:p w14:paraId="543DC2BE" w14:textId="77777777" w:rsidR="00507B96" w:rsidRDefault="00507B96">
            <w:pPr>
              <w:jc w:val="center"/>
            </w:pPr>
          </w:p>
        </w:tc>
        <w:tc>
          <w:tcPr>
            <w:tcW w:w="674" w:type="dxa"/>
          </w:tcPr>
          <w:p w14:paraId="6064C9B7" w14:textId="77777777" w:rsidR="00507B96" w:rsidRDefault="00507B96">
            <w:pPr>
              <w:jc w:val="center"/>
            </w:pPr>
          </w:p>
        </w:tc>
        <w:tc>
          <w:tcPr>
            <w:tcW w:w="522" w:type="dxa"/>
          </w:tcPr>
          <w:p w14:paraId="159B5164" w14:textId="77777777" w:rsidR="00507B96" w:rsidRDefault="00507B96">
            <w:pPr>
              <w:jc w:val="center"/>
            </w:pPr>
          </w:p>
        </w:tc>
        <w:tc>
          <w:tcPr>
            <w:tcW w:w="656" w:type="dxa"/>
          </w:tcPr>
          <w:p w14:paraId="028E2FFD" w14:textId="77777777" w:rsidR="00507B96" w:rsidRDefault="00507B96">
            <w:pPr>
              <w:jc w:val="center"/>
            </w:pPr>
          </w:p>
        </w:tc>
        <w:tc>
          <w:tcPr>
            <w:tcW w:w="905" w:type="dxa"/>
          </w:tcPr>
          <w:p w14:paraId="23D3BB67" w14:textId="77777777" w:rsidR="00507B96" w:rsidRDefault="00507B96">
            <w:pPr>
              <w:jc w:val="center"/>
            </w:pPr>
          </w:p>
        </w:tc>
      </w:tr>
      <w:tr w:rsidR="00507B96" w14:paraId="5EF52963" w14:textId="77777777">
        <w:tc>
          <w:tcPr>
            <w:tcW w:w="3052" w:type="dxa"/>
          </w:tcPr>
          <w:p w14:paraId="1B8F068A" w14:textId="77777777" w:rsidR="00507B96" w:rsidRDefault="00637F2F" w:rsidP="009F5D0D">
            <w:pPr>
              <w:jc w:val="both"/>
            </w:pPr>
            <w:r>
              <w:t>valutare le prove scritte e orali con modalità che tengano conto del contenuto e non della forma</w:t>
            </w:r>
          </w:p>
        </w:tc>
        <w:tc>
          <w:tcPr>
            <w:tcW w:w="389" w:type="dxa"/>
          </w:tcPr>
          <w:p w14:paraId="58FA8BA3" w14:textId="77777777" w:rsidR="00507B96" w:rsidRDefault="00507B96">
            <w:pPr>
              <w:jc w:val="center"/>
            </w:pPr>
          </w:p>
        </w:tc>
        <w:tc>
          <w:tcPr>
            <w:tcW w:w="522" w:type="dxa"/>
          </w:tcPr>
          <w:p w14:paraId="1ECBCC33" w14:textId="77777777" w:rsidR="00507B96" w:rsidRDefault="00507B96">
            <w:pPr>
              <w:jc w:val="center"/>
            </w:pPr>
          </w:p>
        </w:tc>
        <w:tc>
          <w:tcPr>
            <w:tcW w:w="522" w:type="dxa"/>
          </w:tcPr>
          <w:p w14:paraId="0B658E28" w14:textId="77777777" w:rsidR="00507B96" w:rsidRDefault="00507B96">
            <w:pPr>
              <w:jc w:val="center"/>
            </w:pPr>
          </w:p>
        </w:tc>
        <w:tc>
          <w:tcPr>
            <w:tcW w:w="522" w:type="dxa"/>
          </w:tcPr>
          <w:p w14:paraId="520B4EE6" w14:textId="77777777" w:rsidR="00507B96" w:rsidRDefault="00507B96">
            <w:pPr>
              <w:jc w:val="center"/>
            </w:pPr>
          </w:p>
        </w:tc>
        <w:tc>
          <w:tcPr>
            <w:tcW w:w="522" w:type="dxa"/>
          </w:tcPr>
          <w:p w14:paraId="16DEBA81" w14:textId="77777777" w:rsidR="00507B96" w:rsidRDefault="00507B96">
            <w:pPr>
              <w:jc w:val="center"/>
            </w:pPr>
          </w:p>
        </w:tc>
        <w:tc>
          <w:tcPr>
            <w:tcW w:w="522" w:type="dxa"/>
          </w:tcPr>
          <w:p w14:paraId="79A59E62" w14:textId="77777777" w:rsidR="00507B96" w:rsidRDefault="00507B96">
            <w:pPr>
              <w:jc w:val="center"/>
            </w:pPr>
          </w:p>
        </w:tc>
        <w:tc>
          <w:tcPr>
            <w:tcW w:w="524" w:type="dxa"/>
          </w:tcPr>
          <w:p w14:paraId="61BA064B" w14:textId="77777777" w:rsidR="00507B96" w:rsidRDefault="00507B96">
            <w:pPr>
              <w:jc w:val="center"/>
            </w:pPr>
          </w:p>
        </w:tc>
        <w:tc>
          <w:tcPr>
            <w:tcW w:w="522" w:type="dxa"/>
          </w:tcPr>
          <w:p w14:paraId="38904C47" w14:textId="77777777" w:rsidR="00507B96" w:rsidRDefault="00507B96">
            <w:pPr>
              <w:jc w:val="center"/>
            </w:pPr>
          </w:p>
        </w:tc>
        <w:tc>
          <w:tcPr>
            <w:tcW w:w="674" w:type="dxa"/>
          </w:tcPr>
          <w:p w14:paraId="12CB2240" w14:textId="77777777" w:rsidR="00507B96" w:rsidRDefault="00507B96">
            <w:pPr>
              <w:jc w:val="center"/>
            </w:pPr>
          </w:p>
        </w:tc>
        <w:tc>
          <w:tcPr>
            <w:tcW w:w="522" w:type="dxa"/>
          </w:tcPr>
          <w:p w14:paraId="15EDBEA7" w14:textId="77777777" w:rsidR="00507B96" w:rsidRDefault="00507B96">
            <w:pPr>
              <w:jc w:val="center"/>
            </w:pPr>
          </w:p>
        </w:tc>
        <w:tc>
          <w:tcPr>
            <w:tcW w:w="656" w:type="dxa"/>
          </w:tcPr>
          <w:p w14:paraId="5CB7D87E" w14:textId="77777777" w:rsidR="00507B96" w:rsidRDefault="00507B96">
            <w:pPr>
              <w:jc w:val="center"/>
            </w:pPr>
          </w:p>
        </w:tc>
        <w:tc>
          <w:tcPr>
            <w:tcW w:w="905" w:type="dxa"/>
          </w:tcPr>
          <w:p w14:paraId="13F95316" w14:textId="77777777" w:rsidR="00507B96" w:rsidRDefault="00507B96">
            <w:pPr>
              <w:jc w:val="center"/>
            </w:pPr>
          </w:p>
        </w:tc>
      </w:tr>
      <w:tr w:rsidR="00507B96" w14:paraId="2EA5A8D9" w14:textId="77777777">
        <w:tc>
          <w:tcPr>
            <w:tcW w:w="3052" w:type="dxa"/>
          </w:tcPr>
          <w:p w14:paraId="7E41B638" w14:textId="77777777" w:rsidR="00507B96" w:rsidRDefault="00637F2F" w:rsidP="009F5D0D">
            <w:pPr>
              <w:jc w:val="both"/>
            </w:pPr>
            <w:r>
              <w:t>usare il dizionario digitale nelle prove di versione e nelle verifiche scritte valide per l'orale svolte in classe</w:t>
            </w:r>
          </w:p>
        </w:tc>
        <w:tc>
          <w:tcPr>
            <w:tcW w:w="389" w:type="dxa"/>
          </w:tcPr>
          <w:p w14:paraId="39F87AD4" w14:textId="77777777" w:rsidR="00507B96" w:rsidRDefault="00507B96">
            <w:pPr>
              <w:jc w:val="center"/>
            </w:pPr>
          </w:p>
        </w:tc>
        <w:tc>
          <w:tcPr>
            <w:tcW w:w="522" w:type="dxa"/>
          </w:tcPr>
          <w:p w14:paraId="0C8CF3DB" w14:textId="77777777" w:rsidR="00507B96" w:rsidRDefault="00507B96">
            <w:pPr>
              <w:jc w:val="center"/>
            </w:pPr>
          </w:p>
        </w:tc>
        <w:tc>
          <w:tcPr>
            <w:tcW w:w="522" w:type="dxa"/>
          </w:tcPr>
          <w:p w14:paraId="1673CE0F" w14:textId="77777777" w:rsidR="00507B96" w:rsidRDefault="00507B96">
            <w:pPr>
              <w:jc w:val="center"/>
            </w:pPr>
          </w:p>
        </w:tc>
        <w:tc>
          <w:tcPr>
            <w:tcW w:w="522" w:type="dxa"/>
          </w:tcPr>
          <w:p w14:paraId="73B4E372" w14:textId="77777777" w:rsidR="00507B96" w:rsidRDefault="00507B96">
            <w:pPr>
              <w:jc w:val="center"/>
            </w:pPr>
          </w:p>
        </w:tc>
        <w:tc>
          <w:tcPr>
            <w:tcW w:w="522" w:type="dxa"/>
          </w:tcPr>
          <w:p w14:paraId="7D868FFC" w14:textId="77777777" w:rsidR="00507B96" w:rsidRDefault="00507B96">
            <w:pPr>
              <w:jc w:val="center"/>
            </w:pPr>
          </w:p>
        </w:tc>
        <w:tc>
          <w:tcPr>
            <w:tcW w:w="522" w:type="dxa"/>
          </w:tcPr>
          <w:p w14:paraId="2E4EB541" w14:textId="77777777" w:rsidR="00507B96" w:rsidRDefault="00507B96">
            <w:pPr>
              <w:jc w:val="center"/>
            </w:pPr>
          </w:p>
        </w:tc>
        <w:tc>
          <w:tcPr>
            <w:tcW w:w="524" w:type="dxa"/>
          </w:tcPr>
          <w:p w14:paraId="1C8C3816" w14:textId="77777777" w:rsidR="00507B96" w:rsidRDefault="00507B96">
            <w:pPr>
              <w:jc w:val="center"/>
            </w:pPr>
          </w:p>
        </w:tc>
        <w:tc>
          <w:tcPr>
            <w:tcW w:w="522" w:type="dxa"/>
          </w:tcPr>
          <w:p w14:paraId="4A5063AE" w14:textId="77777777" w:rsidR="00507B96" w:rsidRDefault="00507B96">
            <w:pPr>
              <w:jc w:val="center"/>
            </w:pPr>
          </w:p>
        </w:tc>
        <w:tc>
          <w:tcPr>
            <w:tcW w:w="674" w:type="dxa"/>
          </w:tcPr>
          <w:p w14:paraId="090CF330" w14:textId="77777777" w:rsidR="00507B96" w:rsidRDefault="00507B96">
            <w:pPr>
              <w:jc w:val="center"/>
            </w:pPr>
          </w:p>
        </w:tc>
        <w:tc>
          <w:tcPr>
            <w:tcW w:w="522" w:type="dxa"/>
          </w:tcPr>
          <w:p w14:paraId="50DA3E45" w14:textId="77777777" w:rsidR="00507B96" w:rsidRDefault="00507B96">
            <w:pPr>
              <w:jc w:val="center"/>
            </w:pPr>
          </w:p>
        </w:tc>
        <w:tc>
          <w:tcPr>
            <w:tcW w:w="656" w:type="dxa"/>
          </w:tcPr>
          <w:p w14:paraId="5F93C1FE" w14:textId="77777777" w:rsidR="00507B96" w:rsidRDefault="00507B96">
            <w:pPr>
              <w:jc w:val="center"/>
            </w:pPr>
          </w:p>
        </w:tc>
        <w:tc>
          <w:tcPr>
            <w:tcW w:w="905" w:type="dxa"/>
          </w:tcPr>
          <w:p w14:paraId="428620D0" w14:textId="77777777" w:rsidR="00507B96" w:rsidRDefault="00507B96">
            <w:pPr>
              <w:jc w:val="center"/>
            </w:pPr>
          </w:p>
        </w:tc>
      </w:tr>
      <w:tr w:rsidR="00507B96" w14:paraId="31648E56" w14:textId="77777777">
        <w:tc>
          <w:tcPr>
            <w:tcW w:w="3052" w:type="dxa"/>
          </w:tcPr>
          <w:p w14:paraId="244B6C25" w14:textId="77777777" w:rsidR="00507B96" w:rsidRDefault="00637F2F" w:rsidP="009F5D0D">
            <w:pPr>
              <w:jc w:val="both"/>
            </w:pPr>
            <w:r>
              <w:t xml:space="preserve">usare dizionari di più chiara leggibilità e di consultazione più agile (a.e. R. Romizi, </w:t>
            </w:r>
            <w:r>
              <w:rPr>
                <w:i/>
              </w:rPr>
              <w:t>Greco antico</w:t>
            </w:r>
            <w:r>
              <w:t>)</w:t>
            </w:r>
          </w:p>
        </w:tc>
        <w:tc>
          <w:tcPr>
            <w:tcW w:w="389" w:type="dxa"/>
          </w:tcPr>
          <w:p w14:paraId="7C807CB6" w14:textId="77777777" w:rsidR="00507B96" w:rsidRDefault="00507B96">
            <w:pPr>
              <w:jc w:val="center"/>
            </w:pPr>
          </w:p>
        </w:tc>
        <w:tc>
          <w:tcPr>
            <w:tcW w:w="522" w:type="dxa"/>
          </w:tcPr>
          <w:p w14:paraId="683D57F0" w14:textId="77777777" w:rsidR="00507B96" w:rsidRDefault="00507B96">
            <w:pPr>
              <w:jc w:val="center"/>
            </w:pPr>
          </w:p>
        </w:tc>
        <w:tc>
          <w:tcPr>
            <w:tcW w:w="522" w:type="dxa"/>
          </w:tcPr>
          <w:p w14:paraId="14637BEA" w14:textId="77777777" w:rsidR="00507B96" w:rsidRDefault="00507B96">
            <w:pPr>
              <w:jc w:val="center"/>
            </w:pPr>
          </w:p>
        </w:tc>
        <w:tc>
          <w:tcPr>
            <w:tcW w:w="522" w:type="dxa"/>
          </w:tcPr>
          <w:p w14:paraId="47957ECC" w14:textId="77777777" w:rsidR="00507B96" w:rsidRDefault="00507B96">
            <w:pPr>
              <w:jc w:val="center"/>
            </w:pPr>
          </w:p>
        </w:tc>
        <w:tc>
          <w:tcPr>
            <w:tcW w:w="522" w:type="dxa"/>
          </w:tcPr>
          <w:p w14:paraId="4D2E3A31" w14:textId="77777777" w:rsidR="00507B96" w:rsidRDefault="00507B96">
            <w:pPr>
              <w:jc w:val="center"/>
            </w:pPr>
          </w:p>
        </w:tc>
        <w:tc>
          <w:tcPr>
            <w:tcW w:w="522" w:type="dxa"/>
          </w:tcPr>
          <w:p w14:paraId="017B3ABA" w14:textId="77777777" w:rsidR="00507B96" w:rsidRDefault="00507B96">
            <w:pPr>
              <w:jc w:val="center"/>
            </w:pPr>
          </w:p>
        </w:tc>
        <w:tc>
          <w:tcPr>
            <w:tcW w:w="524" w:type="dxa"/>
          </w:tcPr>
          <w:p w14:paraId="6F88ABA3" w14:textId="77777777" w:rsidR="00507B96" w:rsidRDefault="00507B96">
            <w:pPr>
              <w:jc w:val="center"/>
            </w:pPr>
          </w:p>
        </w:tc>
        <w:tc>
          <w:tcPr>
            <w:tcW w:w="522" w:type="dxa"/>
          </w:tcPr>
          <w:p w14:paraId="692D83A6" w14:textId="77777777" w:rsidR="00507B96" w:rsidRDefault="00507B96">
            <w:pPr>
              <w:jc w:val="center"/>
            </w:pPr>
          </w:p>
        </w:tc>
        <w:tc>
          <w:tcPr>
            <w:tcW w:w="674" w:type="dxa"/>
          </w:tcPr>
          <w:p w14:paraId="12207137" w14:textId="77777777" w:rsidR="00507B96" w:rsidRDefault="00507B96">
            <w:pPr>
              <w:jc w:val="center"/>
            </w:pPr>
          </w:p>
        </w:tc>
        <w:tc>
          <w:tcPr>
            <w:tcW w:w="522" w:type="dxa"/>
          </w:tcPr>
          <w:p w14:paraId="01A412C4" w14:textId="77777777" w:rsidR="00507B96" w:rsidRDefault="00507B96">
            <w:pPr>
              <w:jc w:val="center"/>
            </w:pPr>
          </w:p>
        </w:tc>
        <w:tc>
          <w:tcPr>
            <w:tcW w:w="656" w:type="dxa"/>
          </w:tcPr>
          <w:p w14:paraId="0E709D22" w14:textId="77777777" w:rsidR="00507B96" w:rsidRDefault="00507B96">
            <w:pPr>
              <w:jc w:val="center"/>
            </w:pPr>
          </w:p>
        </w:tc>
        <w:tc>
          <w:tcPr>
            <w:tcW w:w="905" w:type="dxa"/>
          </w:tcPr>
          <w:p w14:paraId="1148D01C" w14:textId="77777777" w:rsidR="00507B96" w:rsidRDefault="00507B96">
            <w:pPr>
              <w:jc w:val="center"/>
            </w:pPr>
          </w:p>
        </w:tc>
      </w:tr>
    </w:tbl>
    <w:p w14:paraId="79B5585C" w14:textId="77777777" w:rsidR="00507B96" w:rsidRDefault="00507B96"/>
    <w:tbl>
      <w:tblPr>
        <w:tblStyle w:val="af1"/>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507B96" w14:paraId="4F9F8431" w14:textId="77777777">
        <w:tc>
          <w:tcPr>
            <w:tcW w:w="9854" w:type="dxa"/>
          </w:tcPr>
          <w:p w14:paraId="3D0BC52F" w14:textId="77777777" w:rsidR="00507B96" w:rsidRDefault="00637F2F">
            <w:r>
              <w:t>Altro (specificare)</w:t>
            </w:r>
          </w:p>
          <w:p w14:paraId="079872C5" w14:textId="77777777" w:rsidR="00507B96" w:rsidRDefault="00507B96"/>
          <w:p w14:paraId="7E77A91C" w14:textId="77777777" w:rsidR="00507B96" w:rsidRDefault="00507B96"/>
        </w:tc>
      </w:tr>
    </w:tbl>
    <w:p w14:paraId="359F30BB" w14:textId="77777777" w:rsidR="00507B96" w:rsidRDefault="00637F2F">
      <w:pPr>
        <w:widowControl/>
        <w:spacing w:after="160" w:line="259" w:lineRule="auto"/>
        <w:rPr>
          <w:sz w:val="24"/>
          <w:szCs w:val="24"/>
        </w:rPr>
      </w:pPr>
      <w:r>
        <w:br w:type="page"/>
      </w:r>
    </w:p>
    <w:p w14:paraId="371D431C" w14:textId="77777777" w:rsidR="00507B96" w:rsidRDefault="00637F2F" w:rsidP="000360A6">
      <w:pPr>
        <w:numPr>
          <w:ilvl w:val="0"/>
          <w:numId w:val="3"/>
        </w:numPr>
        <w:pBdr>
          <w:top w:val="nil"/>
          <w:left w:val="nil"/>
          <w:bottom w:val="nil"/>
          <w:right w:val="nil"/>
          <w:between w:val="nil"/>
        </w:pBdr>
        <w:jc w:val="both"/>
        <w:rPr>
          <w:b/>
          <w:color w:val="000000"/>
          <w:sz w:val="28"/>
          <w:szCs w:val="28"/>
        </w:rPr>
      </w:pPr>
      <w:r>
        <w:rPr>
          <w:b/>
          <w:color w:val="000000"/>
          <w:sz w:val="28"/>
          <w:szCs w:val="28"/>
        </w:rPr>
        <w:lastRenderedPageBreak/>
        <w:t>VALUTAZIONE</w:t>
      </w:r>
    </w:p>
    <w:p w14:paraId="78A46674" w14:textId="77777777" w:rsidR="00507B96" w:rsidRDefault="00637F2F" w:rsidP="000360A6">
      <w:pPr>
        <w:pBdr>
          <w:top w:val="nil"/>
          <w:left w:val="nil"/>
          <w:bottom w:val="nil"/>
          <w:right w:val="nil"/>
          <w:between w:val="nil"/>
        </w:pBdr>
        <w:ind w:left="720"/>
        <w:jc w:val="both"/>
        <w:rPr>
          <w:color w:val="000000"/>
          <w:sz w:val="20"/>
          <w:szCs w:val="20"/>
        </w:rPr>
      </w:pPr>
      <w:r>
        <w:rPr>
          <w:color w:val="000000"/>
          <w:sz w:val="20"/>
          <w:szCs w:val="20"/>
        </w:rPr>
        <w:t>Ciascun docente procede alla valutazione degli apprendimenti nel rispetto di quanto previsto nella normativa:</w:t>
      </w:r>
    </w:p>
    <w:p w14:paraId="55FB75D0" w14:textId="77777777" w:rsidR="00507B96" w:rsidRDefault="00507B96" w:rsidP="000360A6">
      <w:pPr>
        <w:pBdr>
          <w:top w:val="nil"/>
          <w:left w:val="nil"/>
          <w:bottom w:val="nil"/>
          <w:right w:val="nil"/>
          <w:between w:val="nil"/>
        </w:pBdr>
        <w:ind w:left="720"/>
        <w:jc w:val="both"/>
        <w:rPr>
          <w:color w:val="000000"/>
        </w:rPr>
      </w:pPr>
    </w:p>
    <w:p w14:paraId="2AE38834" w14:textId="77777777" w:rsidR="00507B96" w:rsidRDefault="00637F2F" w:rsidP="000360A6">
      <w:pPr>
        <w:pBdr>
          <w:top w:val="nil"/>
          <w:left w:val="nil"/>
          <w:bottom w:val="nil"/>
          <w:right w:val="nil"/>
          <w:between w:val="nil"/>
        </w:pBdr>
        <w:ind w:left="720"/>
        <w:jc w:val="both"/>
        <w:rPr>
          <w:b/>
          <w:color w:val="000000"/>
        </w:rPr>
      </w:pPr>
      <w:r>
        <w:rPr>
          <w:b/>
          <w:color w:val="000000"/>
        </w:rPr>
        <w:t>L. 170/2010 art. 5, c.4</w:t>
      </w:r>
    </w:p>
    <w:p w14:paraId="75ECEBFC" w14:textId="77777777" w:rsidR="00507B96" w:rsidRDefault="00637F2F" w:rsidP="000360A6">
      <w:pPr>
        <w:widowControl/>
        <w:pBdr>
          <w:top w:val="nil"/>
          <w:left w:val="nil"/>
          <w:bottom w:val="nil"/>
          <w:right w:val="nil"/>
          <w:between w:val="nil"/>
        </w:pBdr>
        <w:ind w:left="720"/>
        <w:jc w:val="both"/>
        <w:rPr>
          <w:i/>
          <w:color w:val="000000"/>
          <w:sz w:val="20"/>
          <w:szCs w:val="20"/>
        </w:rPr>
      </w:pPr>
      <w:r>
        <w:rPr>
          <w:i/>
          <w:color w:val="000000"/>
          <w:sz w:val="20"/>
          <w:szCs w:val="20"/>
        </w:rPr>
        <w:t>Agli studenti con DSA sono garantite, durante il percorso di istruzione e di formazione scolastica e universitaria, adeguate forme di verifica e di valutazione, anche per quanto concerne gli esami di Stato e di ammissione all'università nonché gli esami universitari.</w:t>
      </w:r>
    </w:p>
    <w:p w14:paraId="1D260C20" w14:textId="77777777" w:rsidR="00507B96" w:rsidRDefault="00507B96" w:rsidP="000360A6">
      <w:pPr>
        <w:pBdr>
          <w:top w:val="nil"/>
          <w:left w:val="nil"/>
          <w:bottom w:val="nil"/>
          <w:right w:val="nil"/>
          <w:between w:val="nil"/>
        </w:pBdr>
        <w:ind w:left="720"/>
        <w:jc w:val="both"/>
        <w:rPr>
          <w:b/>
          <w:color w:val="000000"/>
        </w:rPr>
      </w:pPr>
    </w:p>
    <w:p w14:paraId="57ABD88D" w14:textId="4003D986" w:rsidR="00507B96" w:rsidRDefault="00637F2F" w:rsidP="000360A6">
      <w:pPr>
        <w:pBdr>
          <w:top w:val="nil"/>
          <w:left w:val="nil"/>
          <w:bottom w:val="nil"/>
          <w:right w:val="nil"/>
          <w:between w:val="nil"/>
        </w:pBdr>
        <w:ind w:left="720"/>
        <w:jc w:val="both"/>
        <w:rPr>
          <w:b/>
          <w:color w:val="000000"/>
        </w:rPr>
      </w:pPr>
      <w:r>
        <w:rPr>
          <w:b/>
          <w:color w:val="000000"/>
        </w:rPr>
        <w:t>DM 5669/2011 art. 6 (Forme di verifica e di valutazione)</w:t>
      </w:r>
    </w:p>
    <w:p w14:paraId="769F8A83" w14:textId="77777777" w:rsidR="00507B96" w:rsidRDefault="00637F2F" w:rsidP="000360A6">
      <w:pPr>
        <w:widowControl/>
        <w:pBdr>
          <w:top w:val="nil"/>
          <w:left w:val="nil"/>
          <w:bottom w:val="nil"/>
          <w:right w:val="nil"/>
          <w:between w:val="nil"/>
        </w:pBdr>
        <w:ind w:left="720"/>
        <w:jc w:val="both"/>
        <w:rPr>
          <w:color w:val="000000"/>
          <w:sz w:val="20"/>
          <w:szCs w:val="20"/>
        </w:rPr>
      </w:pPr>
      <w:r>
        <w:rPr>
          <w:i/>
          <w:color w:val="000000"/>
          <w:sz w:val="20"/>
          <w:szCs w:val="20"/>
        </w:rPr>
        <w:t xml:space="preserve">1. La valutazione scolastica, periodica e finale, degli alunni e degli studenti con DSA deve essere coerente con gli interventi pedagogico-didattici di cui ai precedenti articoli </w:t>
      </w:r>
      <w:r>
        <w:rPr>
          <w:color w:val="000000"/>
          <w:sz w:val="20"/>
          <w:szCs w:val="20"/>
        </w:rPr>
        <w:t>(i.e. interventi didattici individualizzati e personalizzati).</w:t>
      </w:r>
    </w:p>
    <w:p w14:paraId="6191B601" w14:textId="77777777" w:rsidR="00507B96" w:rsidRDefault="00637F2F" w:rsidP="000360A6">
      <w:pPr>
        <w:pBdr>
          <w:top w:val="nil"/>
          <w:left w:val="nil"/>
          <w:bottom w:val="nil"/>
          <w:right w:val="nil"/>
          <w:between w:val="nil"/>
        </w:pBdr>
        <w:ind w:left="720"/>
        <w:jc w:val="both"/>
        <w:rPr>
          <w:i/>
          <w:color w:val="000000"/>
          <w:sz w:val="20"/>
          <w:szCs w:val="20"/>
        </w:rPr>
      </w:pPr>
      <w:r>
        <w:rPr>
          <w:i/>
          <w:color w:val="000000"/>
          <w:sz w:val="20"/>
          <w:szCs w:val="20"/>
        </w:rPr>
        <w:t>2. Le Istituzioni scolastiche adottano modalità valutative che consentono allo studente con DSA di dimostrare effettivamente il livello di apprendimento raggiunto, mediante l’applicazione di misure che determinino le condizioni ottimali per l’espletamento della prestazione da valutare - relativamente ai tempi di effettuazione e alle modalità di strutturazione delle prove - riservando particolare attenzione alla padronanza dei contenuti disciplinari, a prescindere dagli aspetti legati all’abilità deficitaria […].</w:t>
      </w:r>
    </w:p>
    <w:p w14:paraId="2E002C4A" w14:textId="77777777" w:rsidR="00507B96" w:rsidRDefault="00507B96" w:rsidP="000360A6">
      <w:pPr>
        <w:pBdr>
          <w:top w:val="nil"/>
          <w:left w:val="nil"/>
          <w:bottom w:val="nil"/>
          <w:right w:val="nil"/>
          <w:between w:val="nil"/>
        </w:pBdr>
        <w:ind w:left="720"/>
        <w:jc w:val="both"/>
        <w:rPr>
          <w:b/>
          <w:color w:val="000000"/>
        </w:rPr>
      </w:pPr>
    </w:p>
    <w:p w14:paraId="57AFEA40" w14:textId="77777777" w:rsidR="00507B96" w:rsidRDefault="00637F2F" w:rsidP="000360A6">
      <w:pPr>
        <w:pBdr>
          <w:top w:val="nil"/>
          <w:left w:val="nil"/>
          <w:bottom w:val="nil"/>
          <w:right w:val="nil"/>
          <w:between w:val="nil"/>
        </w:pBdr>
        <w:ind w:left="720"/>
        <w:jc w:val="both"/>
        <w:rPr>
          <w:b/>
          <w:color w:val="000000"/>
        </w:rPr>
      </w:pPr>
      <w:r>
        <w:rPr>
          <w:b/>
          <w:color w:val="000000"/>
        </w:rPr>
        <w:t>Dlgs. 62/2017 art. 20 c9 segg. (Esame di Stato per le studentesse e gli studenti con disabilità e disturbi specifici di apprendimento)</w:t>
      </w:r>
    </w:p>
    <w:p w14:paraId="12BA6B26" w14:textId="77777777" w:rsidR="00507B96" w:rsidRDefault="00637F2F" w:rsidP="000360A6">
      <w:pPr>
        <w:pBdr>
          <w:top w:val="nil"/>
          <w:left w:val="nil"/>
          <w:bottom w:val="nil"/>
          <w:right w:val="nil"/>
          <w:between w:val="nil"/>
        </w:pBdr>
        <w:ind w:left="720"/>
        <w:jc w:val="both"/>
        <w:rPr>
          <w:i/>
          <w:color w:val="000000"/>
          <w:sz w:val="20"/>
          <w:szCs w:val="20"/>
        </w:rPr>
      </w:pPr>
      <w:r>
        <w:rPr>
          <w:i/>
          <w:color w:val="000000"/>
          <w:sz w:val="20"/>
          <w:szCs w:val="20"/>
        </w:rPr>
        <w:t>9. Le studentesse e gli studenti con disturbo specifico di apprendimento (DSA), certificato ai sensi della legge 8 ottobre 2010, n. 170, sono ammessi a sostenere l'esame di Stato conclusivo del secondo ciclo di istruzione secondo quanto disposto dal precedente articolo 13, sulla base del piano didattico personalizzato.</w:t>
      </w:r>
    </w:p>
    <w:p w14:paraId="14AD58BD" w14:textId="77777777" w:rsidR="00507B96" w:rsidRDefault="00637F2F" w:rsidP="000360A6">
      <w:pPr>
        <w:pBdr>
          <w:top w:val="nil"/>
          <w:left w:val="nil"/>
          <w:bottom w:val="nil"/>
          <w:right w:val="nil"/>
          <w:between w:val="nil"/>
        </w:pBdr>
        <w:ind w:left="720"/>
        <w:jc w:val="both"/>
        <w:rPr>
          <w:i/>
          <w:color w:val="000000"/>
          <w:sz w:val="20"/>
          <w:szCs w:val="20"/>
        </w:rPr>
      </w:pPr>
      <w:r>
        <w:rPr>
          <w:i/>
          <w:color w:val="000000"/>
          <w:sz w:val="20"/>
          <w:szCs w:val="20"/>
        </w:rPr>
        <w:t>10. La commissione d'esame, considerati gli elementi forniti dal consiglio di classe, tiene in debita considerazione le specifiche situazioni soggettive adeguatamente certificate e, in particolare, le modalità didattiche e le forme di valutazione individuate nell'ambito dei percorsi didattici individualizzati e personalizzati.</w:t>
      </w:r>
    </w:p>
    <w:p w14:paraId="59320C85" w14:textId="77777777" w:rsidR="00507B96" w:rsidRDefault="00637F2F" w:rsidP="000360A6">
      <w:pPr>
        <w:pBdr>
          <w:top w:val="nil"/>
          <w:left w:val="nil"/>
          <w:bottom w:val="nil"/>
          <w:right w:val="nil"/>
          <w:between w:val="nil"/>
        </w:pBdr>
        <w:ind w:left="720"/>
        <w:jc w:val="both"/>
        <w:rPr>
          <w:i/>
          <w:color w:val="000000"/>
          <w:sz w:val="20"/>
          <w:szCs w:val="20"/>
        </w:rPr>
      </w:pPr>
      <w:r>
        <w:rPr>
          <w:i/>
          <w:color w:val="000000"/>
          <w:sz w:val="20"/>
          <w:szCs w:val="20"/>
        </w:rPr>
        <w:t>11. Nello svolgimento delle prove scritte, i candidati con DSA possono utilizzare tempi più lunghi di quelli ordinari per l'effettuazione delle prove scritte ed utilizzare gli strumenti compensativi previsti dal piano didattico personalizzato e che siano già stati impiegati per le verifiche in corso d'anno o comunque siano ritenuti funzionali alla svolgimento dell'esame, senza che venga pregiudicata la validità delle prove scritte. Nel diploma finale non viene fatta menzione dell'impiego degli strumenti compensativi […].</w:t>
      </w:r>
    </w:p>
    <w:p w14:paraId="70173D8E" w14:textId="77777777" w:rsidR="00507B96" w:rsidRDefault="00507B96">
      <w:pPr>
        <w:pBdr>
          <w:top w:val="nil"/>
          <w:left w:val="nil"/>
          <w:bottom w:val="nil"/>
          <w:right w:val="nil"/>
          <w:between w:val="nil"/>
        </w:pBdr>
        <w:ind w:left="720"/>
        <w:rPr>
          <w:color w:val="000000"/>
          <w:sz w:val="24"/>
          <w:szCs w:val="24"/>
        </w:rPr>
      </w:pPr>
    </w:p>
    <w:p w14:paraId="46A1585D" w14:textId="77777777" w:rsidR="00507B96" w:rsidRDefault="00637F2F">
      <w:pPr>
        <w:widowControl/>
        <w:spacing w:after="160" w:line="259" w:lineRule="auto"/>
        <w:rPr>
          <w:sz w:val="24"/>
          <w:szCs w:val="24"/>
        </w:rPr>
      </w:pPr>
      <w:r>
        <w:br w:type="page"/>
      </w:r>
    </w:p>
    <w:p w14:paraId="36C7B14A" w14:textId="77777777" w:rsidR="00507B96" w:rsidRDefault="00637F2F">
      <w:pPr>
        <w:numPr>
          <w:ilvl w:val="0"/>
          <w:numId w:val="3"/>
        </w:numPr>
        <w:pBdr>
          <w:top w:val="nil"/>
          <w:left w:val="nil"/>
          <w:bottom w:val="nil"/>
          <w:right w:val="nil"/>
          <w:between w:val="nil"/>
        </w:pBdr>
        <w:rPr>
          <w:b/>
          <w:color w:val="000000"/>
          <w:sz w:val="28"/>
          <w:szCs w:val="28"/>
        </w:rPr>
      </w:pPr>
      <w:r>
        <w:rPr>
          <w:b/>
          <w:color w:val="000000"/>
          <w:sz w:val="28"/>
          <w:szCs w:val="28"/>
        </w:rPr>
        <w:lastRenderedPageBreak/>
        <w:t>PATTO CON LA FAMIGLIA</w:t>
      </w:r>
    </w:p>
    <w:p w14:paraId="25E944FE" w14:textId="77777777" w:rsidR="00507B96" w:rsidRDefault="00637F2F" w:rsidP="009F5D0D">
      <w:pPr>
        <w:ind w:left="708" w:firstLine="1"/>
        <w:jc w:val="both"/>
      </w:pPr>
      <w:r>
        <w:t>L’interazione dei docenti con le famiglie e/o con gli specialisti è volta a sostenere l’alunno nella:</w:t>
      </w:r>
    </w:p>
    <w:p w14:paraId="34D7CDFB" w14:textId="77777777" w:rsidR="000A7CB2" w:rsidRDefault="000A7CB2" w:rsidP="009F5D0D">
      <w:pPr>
        <w:ind w:left="708" w:firstLine="1"/>
        <w:jc w:val="both"/>
        <w:rPr>
          <w:sz w:val="20"/>
          <w:szCs w:val="20"/>
        </w:rPr>
      </w:pPr>
    </w:p>
    <w:p w14:paraId="01088757" w14:textId="4723E327" w:rsidR="00507B96" w:rsidRDefault="00637F2F" w:rsidP="009F5D0D">
      <w:pPr>
        <w:numPr>
          <w:ilvl w:val="0"/>
          <w:numId w:val="4"/>
        </w:numPr>
        <w:pBdr>
          <w:top w:val="nil"/>
          <w:left w:val="nil"/>
          <w:bottom w:val="nil"/>
          <w:right w:val="nil"/>
          <w:between w:val="nil"/>
        </w:pBdr>
        <w:ind w:left="993" w:hanging="284"/>
        <w:jc w:val="both"/>
      </w:pPr>
      <w:r>
        <w:rPr>
          <w:color w:val="000000"/>
        </w:rPr>
        <w:t>presa di coscienza delle proprie modalità di apprendimento, e dei processi e delle strategie più</w:t>
      </w:r>
      <w:r w:rsidR="000A7CB2">
        <w:rPr>
          <w:color w:val="000000"/>
        </w:rPr>
        <w:t xml:space="preserve"> </w:t>
      </w:r>
      <w:r>
        <w:rPr>
          <w:color w:val="000000"/>
        </w:rPr>
        <w:t xml:space="preserve">adeguate e funzionali per lo svolgimento dei compiti richiesti </w:t>
      </w:r>
    </w:p>
    <w:p w14:paraId="3F3CB786" w14:textId="77777777" w:rsidR="00507B96" w:rsidRDefault="00637F2F" w:rsidP="009F5D0D">
      <w:pPr>
        <w:numPr>
          <w:ilvl w:val="0"/>
          <w:numId w:val="4"/>
        </w:numPr>
        <w:pBdr>
          <w:top w:val="nil"/>
          <w:left w:val="nil"/>
          <w:bottom w:val="nil"/>
          <w:right w:val="nil"/>
          <w:between w:val="nil"/>
        </w:pBdr>
        <w:ind w:left="993" w:hanging="284"/>
        <w:jc w:val="both"/>
      </w:pPr>
      <w:r>
        <w:rPr>
          <w:color w:val="000000"/>
        </w:rPr>
        <w:t xml:space="preserve">applicazione consapevole di comportamenti e strategie operative adeguate al proprio stile cognitivo </w:t>
      </w:r>
    </w:p>
    <w:p w14:paraId="17595BE3" w14:textId="77777777" w:rsidR="00507B96" w:rsidRDefault="00637F2F" w:rsidP="009F5D0D">
      <w:pPr>
        <w:numPr>
          <w:ilvl w:val="0"/>
          <w:numId w:val="4"/>
        </w:numPr>
        <w:pBdr>
          <w:top w:val="nil"/>
          <w:left w:val="nil"/>
          <w:bottom w:val="nil"/>
          <w:right w:val="nil"/>
          <w:between w:val="nil"/>
        </w:pBdr>
        <w:ind w:left="993" w:hanging="284"/>
        <w:jc w:val="both"/>
      </w:pPr>
      <w:r>
        <w:rPr>
          <w:color w:val="000000"/>
        </w:rPr>
        <w:t xml:space="preserve">ricerca in modo via via più autonomo di strategie personali per compensare le specifiche </w:t>
      </w:r>
    </w:p>
    <w:p w14:paraId="5A26C7FD" w14:textId="77777777" w:rsidR="00507B96" w:rsidRDefault="00637F2F" w:rsidP="009F5D0D">
      <w:pPr>
        <w:numPr>
          <w:ilvl w:val="0"/>
          <w:numId w:val="4"/>
        </w:numPr>
        <w:pBdr>
          <w:top w:val="nil"/>
          <w:left w:val="nil"/>
          <w:bottom w:val="nil"/>
          <w:right w:val="nil"/>
          <w:between w:val="nil"/>
        </w:pBdr>
        <w:ind w:left="993" w:hanging="284"/>
        <w:jc w:val="both"/>
        <w:rPr>
          <w:color w:val="000000"/>
          <w:sz w:val="20"/>
          <w:szCs w:val="20"/>
        </w:rPr>
      </w:pPr>
      <w:r>
        <w:rPr>
          <w:color w:val="000000"/>
        </w:rPr>
        <w:t>difficoltà accettazione delle proprie specificità e nella valorizzazione delle proprie potenzialità</w:t>
      </w:r>
    </w:p>
    <w:p w14:paraId="1CD31B6A" w14:textId="77777777" w:rsidR="00507B96" w:rsidRDefault="00507B96" w:rsidP="009F5D0D">
      <w:pPr>
        <w:widowControl/>
        <w:ind w:left="708" w:firstLine="1"/>
        <w:jc w:val="both"/>
        <w:rPr>
          <w:sz w:val="20"/>
          <w:szCs w:val="20"/>
        </w:rPr>
      </w:pPr>
    </w:p>
    <w:p w14:paraId="69CF7790" w14:textId="77777777" w:rsidR="00507B96" w:rsidRDefault="00637F2F" w:rsidP="009F5D0D">
      <w:pPr>
        <w:ind w:left="708" w:firstLine="1"/>
        <w:jc w:val="both"/>
      </w:pPr>
      <w:r>
        <w:t>La famiglia garantisce, per parte sua, un contatto continuo con la scuola e uno stimolo adeguato e costante affinché l’alunno svolga con impegno e correttezza il lavoro concordato, supportato, se necessario, anche da altri soggetti facilitatori dell’apprendimento.</w:t>
      </w:r>
    </w:p>
    <w:p w14:paraId="572AC925" w14:textId="77777777" w:rsidR="00507B96" w:rsidRDefault="00507B96">
      <w:pPr>
        <w:jc w:val="both"/>
      </w:pPr>
    </w:p>
    <w:p w14:paraId="1F73779F" w14:textId="77777777" w:rsidR="00507B96" w:rsidRDefault="00637F2F">
      <w:pPr>
        <w:widowControl/>
        <w:spacing w:after="160" w:line="259" w:lineRule="auto"/>
        <w:rPr>
          <w:sz w:val="24"/>
          <w:szCs w:val="24"/>
        </w:rPr>
      </w:pPr>
      <w:r>
        <w:br w:type="page"/>
      </w:r>
    </w:p>
    <w:p w14:paraId="2BC0C6CF" w14:textId="77777777" w:rsidR="00507B96" w:rsidRDefault="00637F2F" w:rsidP="00F62944">
      <w:pPr>
        <w:numPr>
          <w:ilvl w:val="0"/>
          <w:numId w:val="3"/>
        </w:numPr>
        <w:pBdr>
          <w:top w:val="nil"/>
          <w:left w:val="nil"/>
          <w:bottom w:val="nil"/>
          <w:right w:val="nil"/>
          <w:between w:val="nil"/>
        </w:pBdr>
        <w:ind w:left="426" w:hanging="426"/>
        <w:rPr>
          <w:b/>
          <w:color w:val="000000"/>
          <w:sz w:val="28"/>
          <w:szCs w:val="28"/>
        </w:rPr>
      </w:pPr>
      <w:r>
        <w:rPr>
          <w:b/>
          <w:color w:val="000000"/>
          <w:sz w:val="28"/>
          <w:szCs w:val="28"/>
        </w:rPr>
        <w:lastRenderedPageBreak/>
        <w:t>EVENTUALE REVISIONE DEL PIANO DIDATTICO PERSONALIZZATO</w:t>
      </w:r>
    </w:p>
    <w:p w14:paraId="1D97C7F2" w14:textId="77777777" w:rsidR="00507B96" w:rsidRDefault="00507B96">
      <w:pPr>
        <w:pBdr>
          <w:top w:val="nil"/>
          <w:left w:val="nil"/>
          <w:bottom w:val="nil"/>
          <w:right w:val="nil"/>
          <w:between w:val="nil"/>
        </w:pBdr>
        <w:rPr>
          <w:color w:val="000000"/>
          <w:sz w:val="20"/>
          <w:szCs w:val="20"/>
        </w:rPr>
      </w:pPr>
      <w:bookmarkStart w:id="4" w:name="_heading=h.2et92p0" w:colFirst="0" w:colLast="0"/>
      <w:bookmarkEnd w:id="4"/>
    </w:p>
    <w:p w14:paraId="62DE5319" w14:textId="77777777" w:rsidR="00507B96" w:rsidRDefault="00637F2F">
      <w:pPr>
        <w:pBdr>
          <w:top w:val="nil"/>
          <w:left w:val="nil"/>
          <w:bottom w:val="nil"/>
          <w:right w:val="nil"/>
          <w:between w:val="nil"/>
        </w:pBdr>
        <w:rPr>
          <w:color w:val="000000"/>
          <w:sz w:val="20"/>
          <w:szCs w:val="20"/>
        </w:rPr>
      </w:pPr>
      <w:r>
        <w:rPr>
          <w:color w:val="000000"/>
          <w:sz w:val="20"/>
          <w:szCs w:val="20"/>
        </w:rPr>
        <w:t>I docenti del consiglio di classe, sulla base delle osservazioni condotte circa l’efficacia delle strategie adottate</w:t>
      </w:r>
    </w:p>
    <w:p w14:paraId="0626CB2A" w14:textId="77777777" w:rsidR="00507B96" w:rsidRDefault="00507B96">
      <w:pPr>
        <w:pBdr>
          <w:top w:val="nil"/>
          <w:left w:val="nil"/>
          <w:bottom w:val="nil"/>
          <w:right w:val="nil"/>
          <w:between w:val="nil"/>
        </w:pBdr>
        <w:ind w:firstLine="708"/>
        <w:rPr>
          <w:color w:val="000000"/>
          <w:sz w:val="24"/>
          <w:szCs w:val="24"/>
        </w:rPr>
      </w:pPr>
    </w:p>
    <w:tbl>
      <w:tblPr>
        <w:tblStyle w:val="af2"/>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507B96" w14:paraId="691A599F" w14:textId="77777777">
        <w:tc>
          <w:tcPr>
            <w:tcW w:w="9628" w:type="dxa"/>
          </w:tcPr>
          <w:p w14:paraId="194CBF03" w14:textId="77777777" w:rsidR="00507B96" w:rsidRDefault="00637F2F">
            <w:pPr>
              <w:pBdr>
                <w:top w:val="nil"/>
                <w:left w:val="nil"/>
                <w:bottom w:val="nil"/>
                <w:right w:val="nil"/>
                <w:between w:val="nil"/>
              </w:pBdr>
              <w:rPr>
                <w:color w:val="000000"/>
                <w:sz w:val="22"/>
                <w:szCs w:val="22"/>
              </w:rPr>
            </w:pPr>
            <w:r>
              <w:rPr>
                <w:color w:val="000000"/>
                <w:sz w:val="22"/>
                <w:szCs w:val="22"/>
              </w:rPr>
              <w:t>(nel primo quadrimestre)</w:t>
            </w:r>
          </w:p>
          <w:p w14:paraId="304884C5" w14:textId="77777777" w:rsidR="00507B96" w:rsidRDefault="00507B96">
            <w:pPr>
              <w:pBdr>
                <w:top w:val="nil"/>
                <w:left w:val="nil"/>
                <w:bottom w:val="nil"/>
                <w:right w:val="nil"/>
                <w:between w:val="nil"/>
              </w:pBdr>
              <w:rPr>
                <w:color w:val="000000"/>
                <w:sz w:val="24"/>
                <w:szCs w:val="24"/>
              </w:rPr>
            </w:pPr>
          </w:p>
        </w:tc>
      </w:tr>
    </w:tbl>
    <w:p w14:paraId="32ED23B8" w14:textId="77777777" w:rsidR="00507B96" w:rsidRDefault="00507B96">
      <w:pPr>
        <w:pBdr>
          <w:top w:val="nil"/>
          <w:left w:val="nil"/>
          <w:bottom w:val="nil"/>
          <w:right w:val="nil"/>
          <w:between w:val="nil"/>
        </w:pBdr>
        <w:rPr>
          <w:color w:val="000000"/>
          <w:sz w:val="24"/>
          <w:szCs w:val="24"/>
        </w:rPr>
      </w:pPr>
    </w:p>
    <w:p w14:paraId="4E802674" w14:textId="77777777" w:rsidR="00507B96" w:rsidRDefault="00507B96">
      <w:pPr>
        <w:pBdr>
          <w:top w:val="nil"/>
          <w:left w:val="nil"/>
          <w:bottom w:val="nil"/>
          <w:right w:val="nil"/>
          <w:between w:val="nil"/>
        </w:pBdr>
        <w:ind w:firstLine="708"/>
        <w:rPr>
          <w:color w:val="000000"/>
          <w:sz w:val="24"/>
          <w:szCs w:val="24"/>
        </w:rPr>
      </w:pPr>
    </w:p>
    <w:tbl>
      <w:tblPr>
        <w:tblStyle w:val="af3"/>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507B96" w14:paraId="11D33D86" w14:textId="77777777">
        <w:tc>
          <w:tcPr>
            <w:tcW w:w="9628" w:type="dxa"/>
          </w:tcPr>
          <w:p w14:paraId="25501D77" w14:textId="77777777" w:rsidR="00507B96" w:rsidRDefault="00637F2F">
            <w:pPr>
              <w:pBdr>
                <w:top w:val="nil"/>
                <w:left w:val="nil"/>
                <w:bottom w:val="nil"/>
                <w:right w:val="nil"/>
                <w:between w:val="nil"/>
              </w:pBdr>
              <w:rPr>
                <w:color w:val="000000"/>
                <w:sz w:val="22"/>
                <w:szCs w:val="22"/>
              </w:rPr>
            </w:pPr>
            <w:r>
              <w:rPr>
                <w:color w:val="000000"/>
                <w:sz w:val="22"/>
                <w:szCs w:val="22"/>
              </w:rPr>
              <w:t>(nel secondo quadrimestre)</w:t>
            </w:r>
          </w:p>
          <w:p w14:paraId="0D87123C" w14:textId="77777777" w:rsidR="00507B96" w:rsidRDefault="00507B96">
            <w:pPr>
              <w:pBdr>
                <w:top w:val="nil"/>
                <w:left w:val="nil"/>
                <w:bottom w:val="nil"/>
                <w:right w:val="nil"/>
                <w:between w:val="nil"/>
              </w:pBdr>
              <w:rPr>
                <w:color w:val="000000"/>
                <w:sz w:val="24"/>
                <w:szCs w:val="24"/>
              </w:rPr>
            </w:pPr>
          </w:p>
        </w:tc>
      </w:tr>
    </w:tbl>
    <w:p w14:paraId="6FEBFA38" w14:textId="77777777" w:rsidR="00507B96" w:rsidRDefault="00507B96">
      <w:pPr>
        <w:pBdr>
          <w:top w:val="nil"/>
          <w:left w:val="nil"/>
          <w:bottom w:val="nil"/>
          <w:right w:val="nil"/>
          <w:between w:val="nil"/>
        </w:pBdr>
        <w:rPr>
          <w:color w:val="000000"/>
          <w:sz w:val="24"/>
          <w:szCs w:val="24"/>
        </w:rPr>
      </w:pPr>
    </w:p>
    <w:p w14:paraId="4AEB2D8E" w14:textId="77777777" w:rsidR="00507B96" w:rsidRDefault="00637F2F">
      <w:pPr>
        <w:pBdr>
          <w:top w:val="nil"/>
          <w:left w:val="nil"/>
          <w:bottom w:val="nil"/>
          <w:right w:val="nil"/>
          <w:between w:val="nil"/>
        </w:pBdr>
        <w:rPr>
          <w:color w:val="000000"/>
          <w:sz w:val="20"/>
          <w:szCs w:val="20"/>
        </w:rPr>
      </w:pPr>
      <w:r>
        <w:rPr>
          <w:color w:val="000000"/>
          <w:sz w:val="20"/>
          <w:szCs w:val="20"/>
        </w:rPr>
        <w:t>delibera la seguente revisione del PDP</w:t>
      </w:r>
    </w:p>
    <w:tbl>
      <w:tblPr>
        <w:tblStyle w:val="af4"/>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507B96" w14:paraId="686A86D5" w14:textId="77777777">
        <w:tc>
          <w:tcPr>
            <w:tcW w:w="9628" w:type="dxa"/>
          </w:tcPr>
          <w:p w14:paraId="3B3F7A20" w14:textId="77777777" w:rsidR="00507B96" w:rsidRDefault="00637F2F">
            <w:r>
              <w:t>(Specificare i punti eventualmente oggetto di revisione (progettazione disciplinare e/o comportamento, aggiornamento delle certificazioni)</w:t>
            </w:r>
          </w:p>
          <w:p w14:paraId="0D3CF9CA" w14:textId="77777777" w:rsidR="00507B96" w:rsidRDefault="00507B96"/>
          <w:p w14:paraId="77477DE4" w14:textId="77777777" w:rsidR="00507B96" w:rsidRDefault="00507B96"/>
          <w:p w14:paraId="0CB586EC" w14:textId="77777777" w:rsidR="00507B96" w:rsidRDefault="00507B96"/>
          <w:p w14:paraId="2B05BF36" w14:textId="77777777" w:rsidR="00507B96" w:rsidRDefault="00507B96"/>
          <w:p w14:paraId="16854C4B" w14:textId="77777777" w:rsidR="00507B96" w:rsidRDefault="00507B96"/>
          <w:p w14:paraId="12CC8C46" w14:textId="77777777" w:rsidR="00507B96" w:rsidRDefault="00507B96"/>
          <w:p w14:paraId="4C2E27A8" w14:textId="77777777" w:rsidR="00507B96" w:rsidRDefault="00507B96"/>
          <w:p w14:paraId="21B423C9" w14:textId="77777777" w:rsidR="00507B96" w:rsidRDefault="00507B96"/>
          <w:p w14:paraId="16CDA200" w14:textId="77777777" w:rsidR="00507B96" w:rsidRDefault="00507B96"/>
          <w:p w14:paraId="69CC9484" w14:textId="77777777" w:rsidR="00507B96" w:rsidRDefault="00507B96">
            <w:pPr>
              <w:rPr>
                <w:sz w:val="24"/>
                <w:szCs w:val="24"/>
              </w:rPr>
            </w:pPr>
          </w:p>
        </w:tc>
      </w:tr>
    </w:tbl>
    <w:p w14:paraId="59C39562" w14:textId="77777777" w:rsidR="00507B96" w:rsidRDefault="00507B96"/>
    <w:p w14:paraId="3F46C20B" w14:textId="77777777" w:rsidR="00507B96" w:rsidRDefault="00507B96"/>
    <w:p w14:paraId="188EF9FD" w14:textId="637D33D1" w:rsidR="00507B96" w:rsidRDefault="00F62944">
      <w:pPr>
        <w:rPr>
          <w:sz w:val="20"/>
          <w:szCs w:val="20"/>
        </w:rPr>
      </w:pPr>
      <w:r>
        <w:rPr>
          <w:sz w:val="20"/>
          <w:szCs w:val="20"/>
        </w:rPr>
        <w:t xml:space="preserve">Roma, lì </w:t>
      </w:r>
    </w:p>
    <w:p w14:paraId="40191828" w14:textId="77777777" w:rsidR="00507B96" w:rsidRDefault="00507B96">
      <w:pPr>
        <w:widowControl/>
        <w:spacing w:after="160" w:line="259" w:lineRule="auto"/>
        <w:rPr>
          <w:b/>
          <w:smallCaps/>
        </w:rPr>
      </w:pPr>
    </w:p>
    <w:p w14:paraId="1DC087AE" w14:textId="77777777" w:rsidR="00507B96" w:rsidRDefault="00637F2F">
      <w:pPr>
        <w:widowControl/>
        <w:spacing w:after="160" w:line="259" w:lineRule="auto"/>
        <w:rPr>
          <w:b/>
          <w:smallCaps/>
        </w:rPr>
      </w:pPr>
      <w:r>
        <w:br w:type="page"/>
      </w:r>
    </w:p>
    <w:p w14:paraId="7E21ED2F" w14:textId="77777777" w:rsidR="00507B96" w:rsidRPr="009F5D0D" w:rsidRDefault="00637F2F" w:rsidP="009F5D0D">
      <w:pPr>
        <w:pBdr>
          <w:top w:val="nil"/>
          <w:left w:val="nil"/>
          <w:bottom w:val="nil"/>
          <w:right w:val="nil"/>
          <w:between w:val="nil"/>
        </w:pBdr>
        <w:jc w:val="both"/>
        <w:rPr>
          <w:b/>
          <w:bCs/>
          <w:color w:val="000000"/>
          <w:sz w:val="24"/>
          <w:szCs w:val="24"/>
        </w:rPr>
      </w:pPr>
      <w:bookmarkStart w:id="5" w:name="_heading=h.tyjcwt" w:colFirst="0" w:colLast="0"/>
      <w:bookmarkEnd w:id="5"/>
      <w:r w:rsidRPr="009F5D0D">
        <w:rPr>
          <w:b/>
          <w:bCs/>
          <w:color w:val="000000"/>
          <w:sz w:val="24"/>
          <w:szCs w:val="24"/>
        </w:rPr>
        <w:lastRenderedPageBreak/>
        <w:t>IL PRESENTE PIANO DIDATTICO PERSONALIZZATO È STATO CONCORDATO E REDATTO DAI SEGUENTI DOCENTI</w:t>
      </w:r>
    </w:p>
    <w:p w14:paraId="76950F25" w14:textId="77777777" w:rsidR="00507B96" w:rsidRDefault="00507B96">
      <w:pPr>
        <w:pBdr>
          <w:top w:val="nil"/>
          <w:left w:val="nil"/>
          <w:bottom w:val="nil"/>
          <w:right w:val="nil"/>
          <w:between w:val="nil"/>
        </w:pBdr>
        <w:rPr>
          <w:color w:val="000000"/>
          <w:sz w:val="24"/>
          <w:szCs w:val="24"/>
        </w:rPr>
      </w:pPr>
    </w:p>
    <w:tbl>
      <w:tblPr>
        <w:tblStyle w:val="af5"/>
        <w:tblW w:w="9854" w:type="dxa"/>
        <w:tblInd w:w="-115" w:type="dxa"/>
        <w:tblLayout w:type="fixed"/>
        <w:tblLook w:val="0000" w:firstRow="0" w:lastRow="0" w:firstColumn="0" w:lastColumn="0" w:noHBand="0" w:noVBand="0"/>
      </w:tblPr>
      <w:tblGrid>
        <w:gridCol w:w="2138"/>
        <w:gridCol w:w="3859"/>
        <w:gridCol w:w="3857"/>
      </w:tblGrid>
      <w:tr w:rsidR="00507B96" w:rsidRPr="003A4AC8" w14:paraId="6A74F9B2" w14:textId="77777777">
        <w:tc>
          <w:tcPr>
            <w:tcW w:w="2138" w:type="dxa"/>
            <w:tcBorders>
              <w:top w:val="single" w:sz="4" w:space="0" w:color="000000"/>
              <w:left w:val="single" w:sz="4" w:space="0" w:color="000000"/>
              <w:bottom w:val="single" w:sz="4" w:space="0" w:color="000000"/>
            </w:tcBorders>
            <w:shd w:val="clear" w:color="auto" w:fill="auto"/>
          </w:tcPr>
          <w:p w14:paraId="4F72EE02" w14:textId="77777777" w:rsidR="00507B96" w:rsidRPr="003A4AC8" w:rsidRDefault="00637F2F" w:rsidP="003A4AC8">
            <w:pPr>
              <w:pBdr>
                <w:top w:val="nil"/>
                <w:left w:val="nil"/>
                <w:bottom w:val="nil"/>
                <w:right w:val="nil"/>
                <w:between w:val="nil"/>
              </w:pBdr>
              <w:jc w:val="center"/>
              <w:rPr>
                <w:b/>
                <w:bCs/>
                <w:color w:val="000000"/>
                <w:sz w:val="24"/>
                <w:szCs w:val="24"/>
              </w:rPr>
            </w:pPr>
            <w:r w:rsidRPr="003A4AC8">
              <w:rPr>
                <w:b/>
                <w:bCs/>
                <w:color w:val="000000"/>
                <w:sz w:val="24"/>
                <w:szCs w:val="24"/>
              </w:rPr>
              <w:t>Materia</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0721AE67" w14:textId="728FE0B0" w:rsidR="00507B96" w:rsidRPr="003A4AC8" w:rsidRDefault="00637F2F" w:rsidP="003A4AC8">
            <w:pPr>
              <w:pBdr>
                <w:top w:val="nil"/>
                <w:left w:val="nil"/>
                <w:bottom w:val="nil"/>
                <w:right w:val="nil"/>
                <w:between w:val="nil"/>
              </w:pBdr>
              <w:jc w:val="center"/>
              <w:rPr>
                <w:b/>
                <w:bCs/>
                <w:color w:val="000000"/>
                <w:sz w:val="24"/>
                <w:szCs w:val="24"/>
              </w:rPr>
            </w:pPr>
            <w:r w:rsidRPr="003A4AC8">
              <w:rPr>
                <w:b/>
                <w:bCs/>
                <w:color w:val="000000"/>
                <w:sz w:val="24"/>
                <w:szCs w:val="24"/>
              </w:rPr>
              <w:t>Nome e Cognome</w:t>
            </w:r>
            <w:r w:rsidR="003A4AC8" w:rsidRPr="003A4AC8">
              <w:rPr>
                <w:b/>
                <w:bCs/>
                <w:color w:val="000000"/>
                <w:sz w:val="24"/>
                <w:szCs w:val="24"/>
              </w:rPr>
              <w:t xml:space="preserve"> docente</w:t>
            </w:r>
          </w:p>
        </w:tc>
        <w:tc>
          <w:tcPr>
            <w:tcW w:w="3857" w:type="dxa"/>
            <w:tcBorders>
              <w:top w:val="single" w:sz="4" w:space="0" w:color="000000"/>
              <w:left w:val="single" w:sz="4" w:space="0" w:color="000000"/>
              <w:bottom w:val="single" w:sz="4" w:space="0" w:color="000000"/>
              <w:right w:val="single" w:sz="4" w:space="0" w:color="000000"/>
            </w:tcBorders>
          </w:tcPr>
          <w:p w14:paraId="322C5992" w14:textId="5C7145E8" w:rsidR="00507B96" w:rsidRPr="003A4AC8" w:rsidRDefault="00637F2F" w:rsidP="003A4AC8">
            <w:pPr>
              <w:pBdr>
                <w:top w:val="nil"/>
                <w:left w:val="nil"/>
                <w:bottom w:val="nil"/>
                <w:right w:val="nil"/>
                <w:between w:val="nil"/>
              </w:pBdr>
              <w:jc w:val="center"/>
              <w:rPr>
                <w:b/>
                <w:bCs/>
                <w:color w:val="000000"/>
                <w:sz w:val="24"/>
                <w:szCs w:val="24"/>
              </w:rPr>
            </w:pPr>
            <w:r w:rsidRPr="003A4AC8">
              <w:rPr>
                <w:b/>
                <w:bCs/>
                <w:color w:val="000000"/>
                <w:sz w:val="24"/>
                <w:szCs w:val="24"/>
              </w:rPr>
              <w:t>Firma</w:t>
            </w:r>
            <w:r w:rsidR="003A4AC8" w:rsidRPr="003A4AC8">
              <w:rPr>
                <w:b/>
                <w:bCs/>
                <w:color w:val="000000"/>
                <w:sz w:val="24"/>
                <w:szCs w:val="24"/>
              </w:rPr>
              <w:t xml:space="preserve"> </w:t>
            </w:r>
            <w:r w:rsidR="00BD40CE">
              <w:rPr>
                <w:b/>
                <w:bCs/>
                <w:color w:val="000000"/>
                <w:sz w:val="24"/>
                <w:szCs w:val="24"/>
              </w:rPr>
              <w:t>aut</w:t>
            </w:r>
            <w:r w:rsidR="003A4AC8" w:rsidRPr="003A4AC8">
              <w:rPr>
                <w:b/>
                <w:bCs/>
                <w:color w:val="000000"/>
                <w:sz w:val="24"/>
                <w:szCs w:val="24"/>
              </w:rPr>
              <w:t>ografa</w:t>
            </w:r>
          </w:p>
        </w:tc>
      </w:tr>
      <w:tr w:rsidR="00507B96" w14:paraId="19158800" w14:textId="77777777">
        <w:tc>
          <w:tcPr>
            <w:tcW w:w="2138" w:type="dxa"/>
            <w:tcBorders>
              <w:top w:val="single" w:sz="4" w:space="0" w:color="000000"/>
              <w:left w:val="single" w:sz="4" w:space="0" w:color="000000"/>
              <w:bottom w:val="single" w:sz="4" w:space="0" w:color="000000"/>
            </w:tcBorders>
            <w:shd w:val="clear" w:color="auto" w:fill="auto"/>
          </w:tcPr>
          <w:p w14:paraId="249C22B1" w14:textId="77777777" w:rsidR="00507B96" w:rsidRDefault="00507B96">
            <w:pPr>
              <w:pBdr>
                <w:top w:val="nil"/>
                <w:left w:val="nil"/>
                <w:bottom w:val="nil"/>
                <w:right w:val="nil"/>
                <w:between w:val="nil"/>
              </w:pBdr>
              <w:rPr>
                <w:color w:val="000000"/>
                <w:sz w:val="24"/>
                <w:szCs w:val="24"/>
              </w:rPr>
            </w:pPr>
          </w:p>
          <w:p w14:paraId="14EBB1E7"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311496FA"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7DF0C72A" w14:textId="77777777" w:rsidR="00507B96" w:rsidRDefault="00507B96">
            <w:pPr>
              <w:pBdr>
                <w:top w:val="nil"/>
                <w:left w:val="nil"/>
                <w:bottom w:val="nil"/>
                <w:right w:val="nil"/>
                <w:between w:val="nil"/>
              </w:pBdr>
              <w:rPr>
                <w:color w:val="000000"/>
                <w:sz w:val="24"/>
                <w:szCs w:val="24"/>
              </w:rPr>
            </w:pPr>
          </w:p>
        </w:tc>
      </w:tr>
      <w:tr w:rsidR="00507B96" w14:paraId="2334260B" w14:textId="77777777">
        <w:tc>
          <w:tcPr>
            <w:tcW w:w="2138" w:type="dxa"/>
            <w:tcBorders>
              <w:top w:val="single" w:sz="4" w:space="0" w:color="000000"/>
              <w:left w:val="single" w:sz="4" w:space="0" w:color="000000"/>
              <w:bottom w:val="single" w:sz="4" w:space="0" w:color="000000"/>
            </w:tcBorders>
            <w:shd w:val="clear" w:color="auto" w:fill="auto"/>
          </w:tcPr>
          <w:p w14:paraId="6A0F37A6" w14:textId="77777777" w:rsidR="00507B96" w:rsidRDefault="00507B96">
            <w:pPr>
              <w:pBdr>
                <w:top w:val="nil"/>
                <w:left w:val="nil"/>
                <w:bottom w:val="nil"/>
                <w:right w:val="nil"/>
                <w:between w:val="nil"/>
              </w:pBdr>
              <w:rPr>
                <w:color w:val="000000"/>
                <w:sz w:val="24"/>
                <w:szCs w:val="24"/>
              </w:rPr>
            </w:pPr>
          </w:p>
          <w:p w14:paraId="64D6B85D"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1C6BB88E"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6B93E139" w14:textId="77777777" w:rsidR="00507B96" w:rsidRDefault="00507B96">
            <w:pPr>
              <w:pBdr>
                <w:top w:val="nil"/>
                <w:left w:val="nil"/>
                <w:bottom w:val="nil"/>
                <w:right w:val="nil"/>
                <w:between w:val="nil"/>
              </w:pBdr>
              <w:rPr>
                <w:color w:val="000000"/>
                <w:sz w:val="24"/>
                <w:szCs w:val="24"/>
              </w:rPr>
            </w:pPr>
          </w:p>
        </w:tc>
      </w:tr>
      <w:tr w:rsidR="00507B96" w14:paraId="1502595F" w14:textId="77777777">
        <w:tc>
          <w:tcPr>
            <w:tcW w:w="2138" w:type="dxa"/>
            <w:tcBorders>
              <w:top w:val="single" w:sz="4" w:space="0" w:color="000000"/>
              <w:left w:val="single" w:sz="4" w:space="0" w:color="000000"/>
              <w:bottom w:val="single" w:sz="4" w:space="0" w:color="000000"/>
            </w:tcBorders>
            <w:shd w:val="clear" w:color="auto" w:fill="auto"/>
          </w:tcPr>
          <w:p w14:paraId="22A441D9" w14:textId="77777777" w:rsidR="00507B96" w:rsidRDefault="00507B96">
            <w:pPr>
              <w:pBdr>
                <w:top w:val="nil"/>
                <w:left w:val="nil"/>
                <w:bottom w:val="nil"/>
                <w:right w:val="nil"/>
                <w:between w:val="nil"/>
              </w:pBdr>
              <w:rPr>
                <w:color w:val="000000"/>
                <w:sz w:val="24"/>
                <w:szCs w:val="24"/>
              </w:rPr>
            </w:pPr>
          </w:p>
          <w:p w14:paraId="127EF11C"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2AF47965"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7FE1D055" w14:textId="77777777" w:rsidR="00507B96" w:rsidRDefault="00507B96">
            <w:pPr>
              <w:pBdr>
                <w:top w:val="nil"/>
                <w:left w:val="nil"/>
                <w:bottom w:val="nil"/>
                <w:right w:val="nil"/>
                <w:between w:val="nil"/>
              </w:pBdr>
              <w:rPr>
                <w:color w:val="000000"/>
                <w:sz w:val="24"/>
                <w:szCs w:val="24"/>
              </w:rPr>
            </w:pPr>
          </w:p>
        </w:tc>
      </w:tr>
      <w:tr w:rsidR="00507B96" w14:paraId="22827179" w14:textId="77777777">
        <w:tc>
          <w:tcPr>
            <w:tcW w:w="2138" w:type="dxa"/>
            <w:tcBorders>
              <w:top w:val="single" w:sz="4" w:space="0" w:color="000000"/>
              <w:left w:val="single" w:sz="4" w:space="0" w:color="000000"/>
              <w:bottom w:val="single" w:sz="4" w:space="0" w:color="000000"/>
            </w:tcBorders>
            <w:shd w:val="clear" w:color="auto" w:fill="auto"/>
          </w:tcPr>
          <w:p w14:paraId="162B5B2B" w14:textId="77777777" w:rsidR="00507B96" w:rsidRDefault="00507B96">
            <w:pPr>
              <w:pBdr>
                <w:top w:val="nil"/>
                <w:left w:val="nil"/>
                <w:bottom w:val="nil"/>
                <w:right w:val="nil"/>
                <w:between w:val="nil"/>
              </w:pBdr>
              <w:rPr>
                <w:color w:val="000000"/>
                <w:sz w:val="24"/>
                <w:szCs w:val="24"/>
              </w:rPr>
            </w:pPr>
          </w:p>
          <w:p w14:paraId="1855494E"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1AE9F028"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1BAEF890" w14:textId="77777777" w:rsidR="00507B96" w:rsidRDefault="00507B96">
            <w:pPr>
              <w:pBdr>
                <w:top w:val="nil"/>
                <w:left w:val="nil"/>
                <w:bottom w:val="nil"/>
                <w:right w:val="nil"/>
                <w:between w:val="nil"/>
              </w:pBdr>
              <w:rPr>
                <w:color w:val="000000"/>
                <w:sz w:val="24"/>
                <w:szCs w:val="24"/>
              </w:rPr>
            </w:pPr>
          </w:p>
        </w:tc>
      </w:tr>
      <w:tr w:rsidR="00507B96" w14:paraId="33B07526" w14:textId="77777777">
        <w:tc>
          <w:tcPr>
            <w:tcW w:w="2138" w:type="dxa"/>
            <w:tcBorders>
              <w:top w:val="single" w:sz="4" w:space="0" w:color="000000"/>
              <w:left w:val="single" w:sz="4" w:space="0" w:color="000000"/>
              <w:bottom w:val="single" w:sz="4" w:space="0" w:color="000000"/>
            </w:tcBorders>
            <w:shd w:val="clear" w:color="auto" w:fill="auto"/>
          </w:tcPr>
          <w:p w14:paraId="0147FB8A" w14:textId="77777777" w:rsidR="00507B96" w:rsidRDefault="00507B96">
            <w:pPr>
              <w:pBdr>
                <w:top w:val="nil"/>
                <w:left w:val="nil"/>
                <w:bottom w:val="nil"/>
                <w:right w:val="nil"/>
                <w:between w:val="nil"/>
              </w:pBdr>
              <w:rPr>
                <w:color w:val="000000"/>
                <w:sz w:val="24"/>
                <w:szCs w:val="24"/>
              </w:rPr>
            </w:pPr>
          </w:p>
          <w:p w14:paraId="418982AC"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5366DA66"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2BD55F29" w14:textId="77777777" w:rsidR="00507B96" w:rsidRDefault="00507B96">
            <w:pPr>
              <w:pBdr>
                <w:top w:val="nil"/>
                <w:left w:val="nil"/>
                <w:bottom w:val="nil"/>
                <w:right w:val="nil"/>
                <w:between w:val="nil"/>
              </w:pBdr>
              <w:rPr>
                <w:color w:val="000000"/>
                <w:sz w:val="24"/>
                <w:szCs w:val="24"/>
              </w:rPr>
            </w:pPr>
          </w:p>
        </w:tc>
      </w:tr>
      <w:tr w:rsidR="00507B96" w14:paraId="3DB637C5" w14:textId="77777777">
        <w:tc>
          <w:tcPr>
            <w:tcW w:w="2138" w:type="dxa"/>
            <w:tcBorders>
              <w:top w:val="single" w:sz="4" w:space="0" w:color="000000"/>
              <w:left w:val="single" w:sz="4" w:space="0" w:color="000000"/>
              <w:bottom w:val="single" w:sz="4" w:space="0" w:color="000000"/>
            </w:tcBorders>
            <w:shd w:val="clear" w:color="auto" w:fill="auto"/>
          </w:tcPr>
          <w:p w14:paraId="138AF0B3" w14:textId="77777777" w:rsidR="00507B96" w:rsidRDefault="00507B96">
            <w:pPr>
              <w:pBdr>
                <w:top w:val="nil"/>
                <w:left w:val="nil"/>
                <w:bottom w:val="nil"/>
                <w:right w:val="nil"/>
                <w:between w:val="nil"/>
              </w:pBdr>
              <w:rPr>
                <w:color w:val="000000"/>
                <w:sz w:val="24"/>
                <w:szCs w:val="24"/>
              </w:rPr>
            </w:pPr>
          </w:p>
          <w:p w14:paraId="5440B7DA"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51DA0235"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33938731" w14:textId="77777777" w:rsidR="00507B96" w:rsidRDefault="00507B96">
            <w:pPr>
              <w:pBdr>
                <w:top w:val="nil"/>
                <w:left w:val="nil"/>
                <w:bottom w:val="nil"/>
                <w:right w:val="nil"/>
                <w:between w:val="nil"/>
              </w:pBdr>
              <w:rPr>
                <w:color w:val="000000"/>
                <w:sz w:val="24"/>
                <w:szCs w:val="24"/>
              </w:rPr>
            </w:pPr>
          </w:p>
        </w:tc>
      </w:tr>
      <w:tr w:rsidR="00507B96" w14:paraId="4D1B8BEA" w14:textId="77777777">
        <w:tc>
          <w:tcPr>
            <w:tcW w:w="2138" w:type="dxa"/>
            <w:tcBorders>
              <w:top w:val="single" w:sz="4" w:space="0" w:color="000000"/>
              <w:left w:val="single" w:sz="4" w:space="0" w:color="000000"/>
              <w:bottom w:val="single" w:sz="4" w:space="0" w:color="000000"/>
            </w:tcBorders>
            <w:shd w:val="clear" w:color="auto" w:fill="auto"/>
          </w:tcPr>
          <w:p w14:paraId="128659A9" w14:textId="77777777" w:rsidR="00507B96" w:rsidRDefault="00507B96">
            <w:pPr>
              <w:pBdr>
                <w:top w:val="nil"/>
                <w:left w:val="nil"/>
                <w:bottom w:val="nil"/>
                <w:right w:val="nil"/>
                <w:between w:val="nil"/>
              </w:pBdr>
              <w:rPr>
                <w:color w:val="000000"/>
                <w:sz w:val="24"/>
                <w:szCs w:val="24"/>
              </w:rPr>
            </w:pPr>
          </w:p>
          <w:p w14:paraId="472A5ABF"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3EE82DA0"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6C2B1D9A" w14:textId="77777777" w:rsidR="00507B96" w:rsidRDefault="00507B96">
            <w:pPr>
              <w:pBdr>
                <w:top w:val="nil"/>
                <w:left w:val="nil"/>
                <w:bottom w:val="nil"/>
                <w:right w:val="nil"/>
                <w:between w:val="nil"/>
              </w:pBdr>
              <w:rPr>
                <w:color w:val="000000"/>
                <w:sz w:val="24"/>
                <w:szCs w:val="24"/>
              </w:rPr>
            </w:pPr>
          </w:p>
        </w:tc>
      </w:tr>
      <w:tr w:rsidR="00507B96" w14:paraId="77E91412" w14:textId="77777777">
        <w:tc>
          <w:tcPr>
            <w:tcW w:w="2138" w:type="dxa"/>
            <w:tcBorders>
              <w:top w:val="single" w:sz="4" w:space="0" w:color="000000"/>
              <w:left w:val="single" w:sz="4" w:space="0" w:color="000000"/>
              <w:bottom w:val="single" w:sz="4" w:space="0" w:color="000000"/>
            </w:tcBorders>
            <w:shd w:val="clear" w:color="auto" w:fill="auto"/>
          </w:tcPr>
          <w:p w14:paraId="34D36A4C" w14:textId="77777777" w:rsidR="00507B96" w:rsidRDefault="00507B96">
            <w:pPr>
              <w:pBdr>
                <w:top w:val="nil"/>
                <w:left w:val="nil"/>
                <w:bottom w:val="nil"/>
                <w:right w:val="nil"/>
                <w:between w:val="nil"/>
              </w:pBdr>
              <w:rPr>
                <w:color w:val="000000"/>
                <w:sz w:val="24"/>
                <w:szCs w:val="24"/>
              </w:rPr>
            </w:pPr>
          </w:p>
          <w:p w14:paraId="2DA1BABB" w14:textId="77777777" w:rsidR="00507B96" w:rsidRDefault="00507B96">
            <w:pPr>
              <w:pBdr>
                <w:top w:val="nil"/>
                <w:left w:val="nil"/>
                <w:bottom w:val="nil"/>
                <w:right w:val="nil"/>
                <w:between w:val="nil"/>
              </w:pBdr>
              <w:rPr>
                <w:color w:val="000000"/>
                <w:sz w:val="24"/>
                <w:szCs w:val="24"/>
              </w:rPr>
            </w:pP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14:paraId="30855899"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06A4B60F" w14:textId="77777777" w:rsidR="00507B96" w:rsidRDefault="00507B96">
            <w:pPr>
              <w:pBdr>
                <w:top w:val="nil"/>
                <w:left w:val="nil"/>
                <w:bottom w:val="nil"/>
                <w:right w:val="nil"/>
                <w:between w:val="nil"/>
              </w:pBdr>
              <w:rPr>
                <w:color w:val="000000"/>
                <w:sz w:val="24"/>
                <w:szCs w:val="24"/>
              </w:rPr>
            </w:pPr>
          </w:p>
        </w:tc>
      </w:tr>
      <w:tr w:rsidR="00507B96" w14:paraId="176BA67D" w14:textId="77777777">
        <w:tc>
          <w:tcPr>
            <w:tcW w:w="2138" w:type="dxa"/>
            <w:tcBorders>
              <w:left w:val="single" w:sz="4" w:space="0" w:color="000000"/>
              <w:bottom w:val="single" w:sz="4" w:space="0" w:color="000000"/>
            </w:tcBorders>
            <w:shd w:val="clear" w:color="auto" w:fill="auto"/>
          </w:tcPr>
          <w:p w14:paraId="43B3E057" w14:textId="77777777" w:rsidR="00507B96" w:rsidRDefault="00507B96">
            <w:pPr>
              <w:pBdr>
                <w:top w:val="nil"/>
                <w:left w:val="nil"/>
                <w:bottom w:val="nil"/>
                <w:right w:val="nil"/>
                <w:between w:val="nil"/>
              </w:pBdr>
              <w:rPr>
                <w:color w:val="000000"/>
                <w:sz w:val="24"/>
                <w:szCs w:val="24"/>
              </w:rPr>
            </w:pPr>
          </w:p>
          <w:p w14:paraId="66B22F5D" w14:textId="77777777" w:rsidR="00507B96" w:rsidRDefault="00507B96">
            <w:pPr>
              <w:pBdr>
                <w:top w:val="nil"/>
                <w:left w:val="nil"/>
                <w:bottom w:val="nil"/>
                <w:right w:val="nil"/>
                <w:between w:val="nil"/>
              </w:pBdr>
              <w:rPr>
                <w:color w:val="000000"/>
                <w:sz w:val="24"/>
                <w:szCs w:val="24"/>
              </w:rPr>
            </w:pPr>
          </w:p>
        </w:tc>
        <w:tc>
          <w:tcPr>
            <w:tcW w:w="3859" w:type="dxa"/>
            <w:tcBorders>
              <w:left w:val="single" w:sz="4" w:space="0" w:color="000000"/>
              <w:bottom w:val="single" w:sz="4" w:space="0" w:color="000000"/>
              <w:right w:val="single" w:sz="4" w:space="0" w:color="000000"/>
            </w:tcBorders>
            <w:shd w:val="clear" w:color="auto" w:fill="auto"/>
          </w:tcPr>
          <w:p w14:paraId="5CCFE0BE" w14:textId="77777777" w:rsidR="00507B96" w:rsidRDefault="00507B96">
            <w:pPr>
              <w:pBdr>
                <w:top w:val="nil"/>
                <w:left w:val="nil"/>
                <w:bottom w:val="nil"/>
                <w:right w:val="nil"/>
                <w:between w:val="nil"/>
              </w:pBdr>
              <w:rPr>
                <w:color w:val="000000"/>
                <w:sz w:val="24"/>
                <w:szCs w:val="24"/>
              </w:rPr>
            </w:pPr>
          </w:p>
        </w:tc>
        <w:tc>
          <w:tcPr>
            <w:tcW w:w="3857" w:type="dxa"/>
            <w:tcBorders>
              <w:left w:val="single" w:sz="4" w:space="0" w:color="000000"/>
              <w:bottom w:val="single" w:sz="4" w:space="0" w:color="000000"/>
              <w:right w:val="single" w:sz="4" w:space="0" w:color="000000"/>
            </w:tcBorders>
          </w:tcPr>
          <w:p w14:paraId="2DEDD0AF" w14:textId="77777777" w:rsidR="00507B96" w:rsidRDefault="00507B96">
            <w:pPr>
              <w:pBdr>
                <w:top w:val="nil"/>
                <w:left w:val="nil"/>
                <w:bottom w:val="nil"/>
                <w:right w:val="nil"/>
                <w:between w:val="nil"/>
              </w:pBdr>
              <w:rPr>
                <w:color w:val="000000"/>
                <w:sz w:val="24"/>
                <w:szCs w:val="24"/>
              </w:rPr>
            </w:pPr>
          </w:p>
        </w:tc>
      </w:tr>
    </w:tbl>
    <w:p w14:paraId="2A36ED50" w14:textId="77777777" w:rsidR="003A4AC8" w:rsidRDefault="003A4AC8" w:rsidP="009F5D0D">
      <w:pPr>
        <w:tabs>
          <w:tab w:val="center" w:pos="7371"/>
        </w:tabs>
        <w:jc w:val="both"/>
      </w:pPr>
    </w:p>
    <w:p w14:paraId="585A129E" w14:textId="183AF094" w:rsidR="00507B96" w:rsidRDefault="009F5D0D" w:rsidP="009F5D0D">
      <w:pPr>
        <w:tabs>
          <w:tab w:val="center" w:pos="7371"/>
        </w:tabs>
        <w:jc w:val="both"/>
      </w:pPr>
      <w:r>
        <w:tab/>
      </w:r>
      <w:r w:rsidR="00637F2F">
        <w:t>Il DIRIGENTE SCOLASTICO</w:t>
      </w:r>
    </w:p>
    <w:p w14:paraId="128914FD" w14:textId="53586718" w:rsidR="00507B96" w:rsidRDefault="009F5D0D" w:rsidP="009F5D0D">
      <w:pPr>
        <w:tabs>
          <w:tab w:val="center" w:pos="7371"/>
        </w:tabs>
        <w:jc w:val="both"/>
      </w:pPr>
      <w:r>
        <w:tab/>
      </w:r>
      <w:r w:rsidR="00637F2F">
        <w:t>Prof.</w:t>
      </w:r>
      <w:r>
        <w:t>ssa Rosa Palmiero</w:t>
      </w:r>
    </w:p>
    <w:p w14:paraId="104E93E3" w14:textId="0177F70A" w:rsidR="009F5D0D" w:rsidRPr="001B6EF1" w:rsidRDefault="009F5D0D" w:rsidP="009F5D0D">
      <w:pPr>
        <w:tabs>
          <w:tab w:val="center" w:pos="7371"/>
        </w:tabs>
        <w:jc w:val="both"/>
        <w:rPr>
          <w:color w:val="000000"/>
          <w:sz w:val="16"/>
          <w:szCs w:val="16"/>
        </w:rPr>
      </w:pPr>
      <w:r>
        <w:rPr>
          <w:color w:val="000000"/>
          <w:sz w:val="20"/>
          <w:szCs w:val="20"/>
        </w:rPr>
        <w:tab/>
      </w:r>
      <w:r w:rsidR="00637F2F" w:rsidRPr="001B6EF1">
        <w:rPr>
          <w:color w:val="000000"/>
          <w:sz w:val="16"/>
          <w:szCs w:val="16"/>
        </w:rPr>
        <w:t xml:space="preserve">(Firma autografa sostituita a mezzo </w:t>
      </w:r>
    </w:p>
    <w:p w14:paraId="2FF6DC5E" w14:textId="724CDCA6" w:rsidR="00507B96" w:rsidRPr="001B6EF1" w:rsidRDefault="009F5D0D" w:rsidP="009F5D0D">
      <w:pPr>
        <w:tabs>
          <w:tab w:val="center" w:pos="7371"/>
        </w:tabs>
        <w:jc w:val="both"/>
        <w:rPr>
          <w:color w:val="000000"/>
          <w:sz w:val="16"/>
          <w:szCs w:val="16"/>
        </w:rPr>
      </w:pPr>
      <w:r w:rsidRPr="001B6EF1">
        <w:rPr>
          <w:color w:val="000000"/>
          <w:sz w:val="16"/>
          <w:szCs w:val="16"/>
        </w:rPr>
        <w:tab/>
      </w:r>
      <w:r w:rsidR="00637F2F" w:rsidRPr="001B6EF1">
        <w:rPr>
          <w:color w:val="000000"/>
          <w:sz w:val="16"/>
          <w:szCs w:val="16"/>
        </w:rPr>
        <w:t>stampa ai sensi dell’art.3 D.L.gvo n.39/93)</w:t>
      </w:r>
    </w:p>
    <w:p w14:paraId="2C70CD4E" w14:textId="571EC612" w:rsidR="00507B96" w:rsidRPr="00CB785A" w:rsidRDefault="00637F2F">
      <w:pPr>
        <w:rPr>
          <w:b/>
          <w:bCs/>
          <w:sz w:val="24"/>
          <w:szCs w:val="24"/>
        </w:rPr>
      </w:pPr>
      <w:r w:rsidRPr="00CB785A">
        <w:rPr>
          <w:b/>
          <w:bCs/>
          <w:sz w:val="24"/>
          <w:szCs w:val="24"/>
        </w:rPr>
        <w:t>I genitori</w:t>
      </w:r>
    </w:p>
    <w:p w14:paraId="31B4FCF3" w14:textId="77777777" w:rsidR="00507B96" w:rsidRPr="001B6EF1" w:rsidRDefault="00507B96" w:rsidP="009F5D0D">
      <w:pPr>
        <w:jc w:val="both"/>
        <w:rPr>
          <w:sz w:val="18"/>
          <w:szCs w:val="18"/>
        </w:rPr>
      </w:pPr>
    </w:p>
    <w:p w14:paraId="0758C7E1" w14:textId="1C1F272E" w:rsidR="00507B96" w:rsidRDefault="00637F2F" w:rsidP="009F5D0D">
      <w:pPr>
        <w:jc w:val="both"/>
        <w:rPr>
          <w:sz w:val="24"/>
          <w:szCs w:val="24"/>
        </w:rPr>
      </w:pPr>
      <w:r>
        <w:rPr>
          <w:sz w:val="24"/>
          <w:szCs w:val="24"/>
        </w:rPr>
        <w:t xml:space="preserve">Il/la sottoscritto/a, consapevole delle conseguenze amministrative e penali per chi rilasci dichiarazioni mendaci, ai sensi del DPR n.245/2000, dichiara di aver preso visione e condiviso il PDP in ottemperanza della normativa vigente concernente il rispetto della bigenitorialità e della responsabilità genitoriale di cui agli artt. 316, 337 ter 337 quater del </w:t>
      </w:r>
      <w:r w:rsidR="007247D9">
        <w:rPr>
          <w:sz w:val="24"/>
          <w:szCs w:val="24"/>
        </w:rPr>
        <w:t>C</w:t>
      </w:r>
      <w:r>
        <w:rPr>
          <w:sz w:val="24"/>
          <w:szCs w:val="24"/>
        </w:rPr>
        <w:t xml:space="preserve">odice </w:t>
      </w:r>
      <w:r w:rsidR="007247D9">
        <w:rPr>
          <w:sz w:val="24"/>
          <w:szCs w:val="24"/>
        </w:rPr>
        <w:t>C</w:t>
      </w:r>
      <w:r>
        <w:rPr>
          <w:sz w:val="24"/>
          <w:szCs w:val="24"/>
        </w:rPr>
        <w:t>ivile che richiedono il consenso di entrambi i genitori.</w:t>
      </w:r>
    </w:p>
    <w:p w14:paraId="69174F07" w14:textId="77777777" w:rsidR="001B6EF1" w:rsidRPr="007247D9" w:rsidRDefault="001B6EF1" w:rsidP="001B6EF1">
      <w:pPr>
        <w:jc w:val="both"/>
        <w:rPr>
          <w:color w:val="FF0000"/>
          <w:sz w:val="24"/>
          <w:szCs w:val="24"/>
        </w:rPr>
      </w:pPr>
      <w:r>
        <w:rPr>
          <w:sz w:val="24"/>
          <w:szCs w:val="24"/>
        </w:rPr>
        <w:t xml:space="preserve">Per presa visione ed approvazione del suo contenuto </w:t>
      </w:r>
      <w:r w:rsidRPr="007247D9">
        <w:rPr>
          <w:color w:val="FF0000"/>
          <w:sz w:val="24"/>
          <w:szCs w:val="24"/>
        </w:rPr>
        <w:t>(</w:t>
      </w:r>
      <w:r w:rsidRPr="00F40889">
        <w:rPr>
          <w:sz w:val="24"/>
          <w:szCs w:val="24"/>
        </w:rPr>
        <w:t>seguirà copia protocollata inviata a mezzo mail in modalità protetta)</w:t>
      </w:r>
    </w:p>
    <w:p w14:paraId="73F8AECB" w14:textId="77777777" w:rsidR="00507B96" w:rsidRDefault="00507B96">
      <w:pPr>
        <w:jc w:val="both"/>
        <w:rPr>
          <w:sz w:val="24"/>
          <w:szCs w:val="24"/>
        </w:rPr>
      </w:pPr>
    </w:p>
    <w:tbl>
      <w:tblPr>
        <w:tblStyle w:val="af6"/>
        <w:tblW w:w="9854" w:type="dxa"/>
        <w:tblInd w:w="-115" w:type="dxa"/>
        <w:tblLayout w:type="fixed"/>
        <w:tblLook w:val="0000" w:firstRow="0" w:lastRow="0" w:firstColumn="0" w:lastColumn="0" w:noHBand="0" w:noVBand="0"/>
      </w:tblPr>
      <w:tblGrid>
        <w:gridCol w:w="1953"/>
        <w:gridCol w:w="4044"/>
        <w:gridCol w:w="3857"/>
      </w:tblGrid>
      <w:tr w:rsidR="00507B96" w14:paraId="348F7A64" w14:textId="77777777" w:rsidTr="007247D9">
        <w:tc>
          <w:tcPr>
            <w:tcW w:w="1953" w:type="dxa"/>
            <w:tcBorders>
              <w:bottom w:val="single" w:sz="4" w:space="0" w:color="auto"/>
              <w:right w:val="single" w:sz="4" w:space="0" w:color="auto"/>
            </w:tcBorders>
            <w:shd w:val="clear" w:color="auto" w:fill="auto"/>
          </w:tcPr>
          <w:p w14:paraId="637045F4" w14:textId="77777777" w:rsidR="00507B96" w:rsidRDefault="00507B96">
            <w:pPr>
              <w:pBdr>
                <w:top w:val="nil"/>
                <w:left w:val="nil"/>
                <w:bottom w:val="nil"/>
                <w:right w:val="nil"/>
                <w:between w:val="nil"/>
              </w:pBdr>
              <w:rPr>
                <w:color w:val="000000"/>
                <w:sz w:val="24"/>
                <w:szCs w:val="24"/>
              </w:rPr>
            </w:pPr>
          </w:p>
        </w:tc>
        <w:tc>
          <w:tcPr>
            <w:tcW w:w="4044" w:type="dxa"/>
            <w:tcBorders>
              <w:top w:val="single" w:sz="4" w:space="0" w:color="000000"/>
              <w:left w:val="single" w:sz="4" w:space="0" w:color="auto"/>
              <w:bottom w:val="single" w:sz="4" w:space="0" w:color="000000"/>
              <w:right w:val="single" w:sz="4" w:space="0" w:color="000000"/>
            </w:tcBorders>
            <w:shd w:val="clear" w:color="auto" w:fill="auto"/>
          </w:tcPr>
          <w:p w14:paraId="5C5DD6CA" w14:textId="6DB9BCB6" w:rsidR="007247D9" w:rsidRPr="007247D9" w:rsidRDefault="00637F2F" w:rsidP="007247D9">
            <w:pPr>
              <w:pBdr>
                <w:top w:val="nil"/>
                <w:left w:val="nil"/>
                <w:bottom w:val="nil"/>
                <w:right w:val="nil"/>
                <w:between w:val="nil"/>
              </w:pBdr>
              <w:jc w:val="center"/>
              <w:rPr>
                <w:b/>
                <w:bCs/>
                <w:color w:val="000000"/>
                <w:sz w:val="24"/>
                <w:szCs w:val="24"/>
              </w:rPr>
            </w:pPr>
            <w:r w:rsidRPr="007247D9">
              <w:rPr>
                <w:b/>
                <w:bCs/>
                <w:color w:val="000000"/>
                <w:sz w:val="24"/>
                <w:szCs w:val="24"/>
              </w:rPr>
              <w:t>Nome e Cognome</w:t>
            </w:r>
          </w:p>
          <w:p w14:paraId="65389E78" w14:textId="3A207459" w:rsidR="00507B96" w:rsidRPr="00875893" w:rsidRDefault="007247D9" w:rsidP="007247D9">
            <w:pPr>
              <w:pBdr>
                <w:top w:val="nil"/>
                <w:left w:val="nil"/>
                <w:bottom w:val="nil"/>
                <w:right w:val="nil"/>
                <w:between w:val="nil"/>
              </w:pBdr>
              <w:jc w:val="center"/>
              <w:rPr>
                <w:b/>
                <w:bCs/>
                <w:color w:val="000000"/>
                <w:sz w:val="24"/>
                <w:szCs w:val="24"/>
              </w:rPr>
            </w:pPr>
            <w:r w:rsidRPr="00F40889">
              <w:rPr>
                <w:b/>
                <w:bCs/>
                <w:color w:val="000000"/>
                <w:sz w:val="24"/>
                <w:szCs w:val="24"/>
              </w:rPr>
              <w:t>Genitore – tutore - Alunno</w:t>
            </w:r>
          </w:p>
        </w:tc>
        <w:tc>
          <w:tcPr>
            <w:tcW w:w="3857" w:type="dxa"/>
            <w:tcBorders>
              <w:top w:val="single" w:sz="4" w:space="0" w:color="000000"/>
              <w:left w:val="single" w:sz="4" w:space="0" w:color="000000"/>
              <w:bottom w:val="single" w:sz="4" w:space="0" w:color="000000"/>
              <w:right w:val="single" w:sz="4" w:space="0" w:color="000000"/>
            </w:tcBorders>
          </w:tcPr>
          <w:p w14:paraId="482452F6" w14:textId="490032BC" w:rsidR="00507B96" w:rsidRPr="007247D9" w:rsidRDefault="00637F2F" w:rsidP="007247D9">
            <w:pPr>
              <w:pBdr>
                <w:top w:val="nil"/>
                <w:left w:val="nil"/>
                <w:bottom w:val="nil"/>
                <w:right w:val="nil"/>
                <w:between w:val="nil"/>
              </w:pBdr>
              <w:jc w:val="center"/>
              <w:rPr>
                <w:b/>
                <w:bCs/>
                <w:color w:val="000000"/>
                <w:sz w:val="24"/>
                <w:szCs w:val="24"/>
              </w:rPr>
            </w:pPr>
            <w:r w:rsidRPr="007247D9">
              <w:rPr>
                <w:b/>
                <w:bCs/>
                <w:color w:val="000000"/>
                <w:sz w:val="24"/>
                <w:szCs w:val="24"/>
              </w:rPr>
              <w:t>Firma</w:t>
            </w:r>
            <w:r w:rsidR="007247D9" w:rsidRPr="007247D9">
              <w:rPr>
                <w:b/>
                <w:bCs/>
                <w:color w:val="000000"/>
                <w:sz w:val="24"/>
                <w:szCs w:val="24"/>
              </w:rPr>
              <w:t xml:space="preserve"> </w:t>
            </w:r>
            <w:r w:rsidR="00BD40CE">
              <w:rPr>
                <w:b/>
                <w:bCs/>
                <w:color w:val="000000"/>
                <w:sz w:val="24"/>
                <w:szCs w:val="24"/>
              </w:rPr>
              <w:t>aut</w:t>
            </w:r>
            <w:r w:rsidR="007247D9" w:rsidRPr="00F40889">
              <w:rPr>
                <w:b/>
                <w:bCs/>
                <w:color w:val="000000"/>
                <w:sz w:val="24"/>
                <w:szCs w:val="24"/>
              </w:rPr>
              <w:t>ografa</w:t>
            </w:r>
          </w:p>
        </w:tc>
      </w:tr>
      <w:tr w:rsidR="00507B96" w14:paraId="50528A5E" w14:textId="77777777" w:rsidTr="007247D9">
        <w:tc>
          <w:tcPr>
            <w:tcW w:w="1953" w:type="dxa"/>
            <w:tcBorders>
              <w:top w:val="single" w:sz="4" w:space="0" w:color="auto"/>
              <w:left w:val="single" w:sz="4" w:space="0" w:color="000000"/>
              <w:bottom w:val="single" w:sz="4" w:space="0" w:color="000000"/>
            </w:tcBorders>
            <w:shd w:val="clear" w:color="auto" w:fill="auto"/>
          </w:tcPr>
          <w:p w14:paraId="7F570BB1" w14:textId="77777777" w:rsidR="00507B96" w:rsidRDefault="00637F2F">
            <w:pPr>
              <w:pBdr>
                <w:top w:val="nil"/>
                <w:left w:val="nil"/>
                <w:bottom w:val="nil"/>
                <w:right w:val="nil"/>
                <w:between w:val="nil"/>
              </w:pBdr>
              <w:rPr>
                <w:color w:val="000000"/>
                <w:sz w:val="20"/>
                <w:szCs w:val="20"/>
              </w:rPr>
            </w:pPr>
            <w:r>
              <w:rPr>
                <w:color w:val="000000"/>
                <w:sz w:val="20"/>
                <w:szCs w:val="20"/>
              </w:rPr>
              <w:t>Genitore 1</w:t>
            </w:r>
          </w:p>
          <w:p w14:paraId="49687C70" w14:textId="77777777" w:rsidR="00507B96" w:rsidRDefault="00507B96">
            <w:pPr>
              <w:pBdr>
                <w:top w:val="nil"/>
                <w:left w:val="nil"/>
                <w:bottom w:val="nil"/>
                <w:right w:val="nil"/>
                <w:between w:val="nil"/>
              </w:pBdr>
              <w:rPr>
                <w:color w:val="000000"/>
                <w:sz w:val="20"/>
                <w:szCs w:val="20"/>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87AA755"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24724F22" w14:textId="77777777" w:rsidR="00507B96" w:rsidRDefault="00507B96">
            <w:pPr>
              <w:pBdr>
                <w:top w:val="nil"/>
                <w:left w:val="nil"/>
                <w:bottom w:val="nil"/>
                <w:right w:val="nil"/>
                <w:between w:val="nil"/>
              </w:pBdr>
              <w:rPr>
                <w:color w:val="000000"/>
                <w:sz w:val="24"/>
                <w:szCs w:val="24"/>
              </w:rPr>
            </w:pPr>
          </w:p>
        </w:tc>
      </w:tr>
      <w:tr w:rsidR="00507B96" w14:paraId="647B4EDC" w14:textId="77777777" w:rsidTr="007247D9">
        <w:tc>
          <w:tcPr>
            <w:tcW w:w="1953" w:type="dxa"/>
            <w:tcBorders>
              <w:top w:val="single" w:sz="4" w:space="0" w:color="000000"/>
              <w:left w:val="single" w:sz="4" w:space="0" w:color="000000"/>
              <w:bottom w:val="single" w:sz="4" w:space="0" w:color="000000"/>
            </w:tcBorders>
            <w:shd w:val="clear" w:color="auto" w:fill="auto"/>
          </w:tcPr>
          <w:p w14:paraId="099308C6" w14:textId="77777777" w:rsidR="00507B96" w:rsidRDefault="00637F2F">
            <w:pPr>
              <w:pBdr>
                <w:top w:val="nil"/>
                <w:left w:val="nil"/>
                <w:bottom w:val="nil"/>
                <w:right w:val="nil"/>
                <w:between w:val="nil"/>
              </w:pBdr>
              <w:rPr>
                <w:color w:val="000000"/>
                <w:sz w:val="20"/>
                <w:szCs w:val="20"/>
              </w:rPr>
            </w:pPr>
            <w:r>
              <w:rPr>
                <w:color w:val="000000"/>
                <w:sz w:val="20"/>
                <w:szCs w:val="20"/>
              </w:rPr>
              <w:t>Genitore 2</w:t>
            </w:r>
          </w:p>
          <w:p w14:paraId="68C4587D" w14:textId="77777777" w:rsidR="00507B96" w:rsidRDefault="00507B96">
            <w:pPr>
              <w:pBdr>
                <w:top w:val="nil"/>
                <w:left w:val="nil"/>
                <w:bottom w:val="nil"/>
                <w:right w:val="nil"/>
                <w:between w:val="nil"/>
              </w:pBdr>
              <w:rPr>
                <w:color w:val="000000"/>
                <w:sz w:val="20"/>
                <w:szCs w:val="20"/>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F8394F7"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05F6B49B" w14:textId="77777777" w:rsidR="00507B96" w:rsidRDefault="00507B96">
            <w:pPr>
              <w:pBdr>
                <w:top w:val="nil"/>
                <w:left w:val="nil"/>
                <w:bottom w:val="nil"/>
                <w:right w:val="nil"/>
                <w:between w:val="nil"/>
              </w:pBdr>
              <w:rPr>
                <w:color w:val="000000"/>
                <w:sz w:val="24"/>
                <w:szCs w:val="24"/>
              </w:rPr>
            </w:pPr>
          </w:p>
        </w:tc>
      </w:tr>
      <w:tr w:rsidR="00507B96" w14:paraId="0BA2F6AF" w14:textId="77777777" w:rsidTr="007247D9">
        <w:trPr>
          <w:trHeight w:val="524"/>
        </w:trPr>
        <w:tc>
          <w:tcPr>
            <w:tcW w:w="1953" w:type="dxa"/>
            <w:tcBorders>
              <w:top w:val="single" w:sz="4" w:space="0" w:color="000000"/>
              <w:left w:val="single" w:sz="4" w:space="0" w:color="000000"/>
              <w:bottom w:val="single" w:sz="4" w:space="0" w:color="000000"/>
            </w:tcBorders>
            <w:shd w:val="clear" w:color="auto" w:fill="auto"/>
          </w:tcPr>
          <w:p w14:paraId="6B4606F4" w14:textId="2297027E" w:rsidR="00507B96" w:rsidRDefault="00637F2F" w:rsidP="007247D9">
            <w:pPr>
              <w:pBdr>
                <w:top w:val="nil"/>
                <w:left w:val="nil"/>
                <w:bottom w:val="nil"/>
                <w:right w:val="nil"/>
                <w:between w:val="nil"/>
              </w:pBdr>
              <w:rPr>
                <w:color w:val="000000"/>
                <w:sz w:val="20"/>
                <w:szCs w:val="20"/>
              </w:rPr>
            </w:pPr>
            <w:r>
              <w:rPr>
                <w:color w:val="000000"/>
                <w:sz w:val="20"/>
                <w:szCs w:val="20"/>
              </w:rPr>
              <w:t>Alunno/a (maggiorenne)</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7885A49D"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3A09237B" w14:textId="77777777" w:rsidR="00507B96" w:rsidRDefault="00507B96">
            <w:pPr>
              <w:pBdr>
                <w:top w:val="nil"/>
                <w:left w:val="nil"/>
                <w:bottom w:val="nil"/>
                <w:right w:val="nil"/>
                <w:between w:val="nil"/>
              </w:pBdr>
              <w:rPr>
                <w:color w:val="000000"/>
                <w:sz w:val="24"/>
                <w:szCs w:val="24"/>
              </w:rPr>
            </w:pPr>
          </w:p>
        </w:tc>
      </w:tr>
      <w:tr w:rsidR="00507B96" w14:paraId="2ADA151A" w14:textId="77777777" w:rsidTr="007247D9">
        <w:tc>
          <w:tcPr>
            <w:tcW w:w="1953" w:type="dxa"/>
            <w:tcBorders>
              <w:top w:val="single" w:sz="4" w:space="0" w:color="000000"/>
              <w:left w:val="single" w:sz="4" w:space="0" w:color="000000"/>
              <w:bottom w:val="single" w:sz="4" w:space="0" w:color="000000"/>
            </w:tcBorders>
            <w:shd w:val="clear" w:color="auto" w:fill="auto"/>
          </w:tcPr>
          <w:p w14:paraId="05DE589E" w14:textId="77777777" w:rsidR="00507B96" w:rsidRDefault="00637F2F">
            <w:pPr>
              <w:pBdr>
                <w:top w:val="nil"/>
                <w:left w:val="nil"/>
                <w:bottom w:val="nil"/>
                <w:right w:val="nil"/>
                <w:between w:val="nil"/>
              </w:pBdr>
              <w:rPr>
                <w:color w:val="000000"/>
                <w:sz w:val="20"/>
                <w:szCs w:val="20"/>
              </w:rPr>
            </w:pPr>
            <w:r>
              <w:rPr>
                <w:color w:val="000000"/>
                <w:sz w:val="20"/>
                <w:szCs w:val="20"/>
              </w:rPr>
              <w:t>Altro (specificare)</w:t>
            </w:r>
          </w:p>
          <w:p w14:paraId="3DFA4BFD" w14:textId="77777777" w:rsidR="00507B96" w:rsidRDefault="00507B96">
            <w:pPr>
              <w:pBdr>
                <w:top w:val="nil"/>
                <w:left w:val="nil"/>
                <w:bottom w:val="nil"/>
                <w:right w:val="nil"/>
                <w:between w:val="nil"/>
              </w:pBdr>
              <w:rPr>
                <w:color w:val="000000"/>
                <w:sz w:val="20"/>
                <w:szCs w:val="20"/>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641F14A" w14:textId="77777777" w:rsidR="00507B96" w:rsidRDefault="00507B96">
            <w:pPr>
              <w:pBdr>
                <w:top w:val="nil"/>
                <w:left w:val="nil"/>
                <w:bottom w:val="nil"/>
                <w:right w:val="nil"/>
                <w:between w:val="nil"/>
              </w:pBdr>
              <w:rPr>
                <w:color w:val="000000"/>
                <w:sz w:val="24"/>
                <w:szCs w:val="24"/>
              </w:rPr>
            </w:pPr>
          </w:p>
        </w:tc>
        <w:tc>
          <w:tcPr>
            <w:tcW w:w="3857" w:type="dxa"/>
            <w:tcBorders>
              <w:top w:val="single" w:sz="4" w:space="0" w:color="000000"/>
              <w:left w:val="single" w:sz="4" w:space="0" w:color="000000"/>
              <w:bottom w:val="single" w:sz="4" w:space="0" w:color="000000"/>
              <w:right w:val="single" w:sz="4" w:space="0" w:color="000000"/>
            </w:tcBorders>
          </w:tcPr>
          <w:p w14:paraId="6AD28F8D" w14:textId="77777777" w:rsidR="00507B96" w:rsidRDefault="00507B96">
            <w:pPr>
              <w:pBdr>
                <w:top w:val="nil"/>
                <w:left w:val="nil"/>
                <w:bottom w:val="nil"/>
                <w:right w:val="nil"/>
                <w:between w:val="nil"/>
              </w:pBdr>
              <w:rPr>
                <w:color w:val="000000"/>
                <w:sz w:val="24"/>
                <w:szCs w:val="24"/>
              </w:rPr>
            </w:pPr>
          </w:p>
        </w:tc>
      </w:tr>
    </w:tbl>
    <w:p w14:paraId="7DA3DDFA" w14:textId="77777777" w:rsidR="001B6EF1" w:rsidRDefault="001B6EF1" w:rsidP="007247D9">
      <w:pPr>
        <w:ind w:left="426" w:hanging="426"/>
        <w:jc w:val="both"/>
        <w:rPr>
          <w:color w:val="FF0000"/>
          <w:sz w:val="20"/>
          <w:szCs w:val="20"/>
        </w:rPr>
      </w:pPr>
    </w:p>
    <w:p w14:paraId="0CA4431B" w14:textId="1E8EC252" w:rsidR="001B6EF1" w:rsidRDefault="001B6EF1" w:rsidP="007247D9">
      <w:pPr>
        <w:ind w:left="426" w:hanging="426"/>
        <w:jc w:val="both"/>
        <w:rPr>
          <w:sz w:val="24"/>
          <w:szCs w:val="24"/>
        </w:rPr>
      </w:pPr>
      <w:r>
        <w:rPr>
          <w:sz w:val="24"/>
          <w:szCs w:val="24"/>
        </w:rPr>
        <w:t>Roma, lì</w:t>
      </w:r>
    </w:p>
    <w:p w14:paraId="4B0911DD" w14:textId="77777777" w:rsidR="001B6EF1" w:rsidRDefault="001B6EF1" w:rsidP="007247D9">
      <w:pPr>
        <w:ind w:left="426" w:hanging="426"/>
        <w:jc w:val="both"/>
        <w:rPr>
          <w:color w:val="FF0000"/>
          <w:sz w:val="20"/>
          <w:szCs w:val="20"/>
        </w:rPr>
      </w:pPr>
    </w:p>
    <w:p w14:paraId="0B684A1C" w14:textId="5C5D9183" w:rsidR="00507B96" w:rsidRPr="004B75B2" w:rsidRDefault="007247D9" w:rsidP="007247D9">
      <w:pPr>
        <w:ind w:left="426" w:hanging="426"/>
        <w:jc w:val="both"/>
        <w:rPr>
          <w:sz w:val="20"/>
          <w:szCs w:val="20"/>
        </w:rPr>
      </w:pPr>
      <w:r w:rsidRPr="004B75B2">
        <w:rPr>
          <w:sz w:val="20"/>
          <w:szCs w:val="20"/>
        </w:rPr>
        <w:t>N.b.</w:t>
      </w:r>
      <w:r w:rsidRPr="004B75B2">
        <w:rPr>
          <w:sz w:val="20"/>
          <w:szCs w:val="20"/>
        </w:rPr>
        <w:tab/>
        <w:t xml:space="preserve">Nel caso in cui uno dei due genitori sia impossibilitato a sottoscrivere i PDP può delegare l’altro genitore a firmare per suo proprio conto (allegando copia del documento di identità) </w:t>
      </w:r>
    </w:p>
    <w:sectPr w:rsidR="00507B96" w:rsidRPr="004B75B2" w:rsidSect="007247D9">
      <w:pgSz w:w="11906" w:h="16838"/>
      <w:pgMar w:top="1418" w:right="1134" w:bottom="73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ADED5" w14:textId="77777777" w:rsidR="00637F2F" w:rsidRDefault="00637F2F">
      <w:r>
        <w:separator/>
      </w:r>
    </w:p>
  </w:endnote>
  <w:endnote w:type="continuationSeparator" w:id="0">
    <w:p w14:paraId="728D27B1" w14:textId="77777777" w:rsidR="00637F2F" w:rsidRDefault="0063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362D" w14:textId="77777777" w:rsidR="00637F2F" w:rsidRDefault="00637F2F">
      <w:r>
        <w:separator/>
      </w:r>
    </w:p>
  </w:footnote>
  <w:footnote w:type="continuationSeparator" w:id="0">
    <w:p w14:paraId="24D129F6" w14:textId="77777777" w:rsidR="00637F2F" w:rsidRDefault="00637F2F">
      <w:r>
        <w:continuationSeparator/>
      </w:r>
    </w:p>
  </w:footnote>
  <w:footnote w:id="1">
    <w:p w14:paraId="10E9066D" w14:textId="77777777" w:rsidR="00507B96" w:rsidRDefault="00637F2F">
      <w:pPr>
        <w:widowControl/>
        <w:pBdr>
          <w:top w:val="nil"/>
          <w:left w:val="nil"/>
          <w:bottom w:val="nil"/>
          <w:right w:val="nil"/>
          <w:between w:val="nil"/>
        </w:pBdr>
        <w:tabs>
          <w:tab w:val="left" w:pos="708"/>
        </w:tabs>
        <w:jc w:val="both"/>
        <w:rPr>
          <w:rFonts w:ascii="High Tower Text" w:eastAsia="High Tower Text" w:hAnsi="High Tower Text" w:cs="High Tower Text"/>
          <w:color w:val="00000A"/>
          <w:sz w:val="16"/>
          <w:szCs w:val="16"/>
        </w:rPr>
      </w:pPr>
      <w:r>
        <w:rPr>
          <w:vertAlign w:val="superscript"/>
        </w:rPr>
        <w:footnoteRef/>
      </w:r>
      <w:r>
        <w:rPr>
          <w:color w:val="00000A"/>
          <w:sz w:val="16"/>
          <w:szCs w:val="16"/>
        </w:rPr>
        <w:t>Informazioni da diagnosi specialistica</w:t>
      </w:r>
      <w:r>
        <w:rPr>
          <w:rFonts w:ascii="Times New Roman" w:eastAsia="Times New Roman" w:hAnsi="Times New Roman" w:cs="Times New Roman"/>
          <w:color w:val="00000A"/>
          <w:sz w:val="16"/>
          <w:szCs w:val="16"/>
        </w:rPr>
        <w:t>, o</w:t>
      </w:r>
      <w:r>
        <w:rPr>
          <w:color w:val="00000A"/>
          <w:sz w:val="16"/>
          <w:szCs w:val="16"/>
        </w:rPr>
        <w:t>sservazione libera e sistematica (tempo impiegato in relazione alla media della classe nella esecuzione dei compiti)</w:t>
      </w:r>
      <w:r>
        <w:rPr>
          <w:rFonts w:ascii="Times New Roman" w:eastAsia="Times New Roman" w:hAnsi="Times New Roman" w:cs="Times New Roman"/>
          <w:color w:val="00000A"/>
          <w:sz w:val="16"/>
          <w:szCs w:val="16"/>
        </w:rPr>
        <w:t>, l</w:t>
      </w:r>
      <w:r>
        <w:rPr>
          <w:color w:val="00000A"/>
          <w:sz w:val="16"/>
          <w:szCs w:val="16"/>
        </w:rPr>
        <w:t>ivelli di competenza nella lettura e scrittura</w:t>
      </w:r>
      <w:r>
        <w:rPr>
          <w:rFonts w:ascii="Times New Roman" w:eastAsia="Times New Roman" w:hAnsi="Times New Roman" w:cs="Times New Roman"/>
          <w:color w:val="00000A"/>
          <w:sz w:val="16"/>
          <w:szCs w:val="16"/>
        </w:rPr>
        <w:t>, c</w:t>
      </w:r>
      <w:r>
        <w:rPr>
          <w:color w:val="00000A"/>
          <w:sz w:val="16"/>
          <w:szCs w:val="16"/>
        </w:rPr>
        <w:t>omprensione di tipologie di testi (comprensione letterale, inferenziale, costruttiva, interpretativa, analitica, valutativa.</w:t>
      </w:r>
    </w:p>
  </w:footnote>
  <w:footnote w:id="2">
    <w:p w14:paraId="56A84336" w14:textId="77777777" w:rsidR="00507B96" w:rsidRDefault="00637F2F">
      <w:pPr>
        <w:rPr>
          <w:color w:val="00000A"/>
          <w:sz w:val="16"/>
          <w:szCs w:val="16"/>
        </w:rPr>
      </w:pPr>
      <w:r>
        <w:rPr>
          <w:vertAlign w:val="superscript"/>
        </w:rPr>
        <w:footnoteRef/>
      </w:r>
      <w:r>
        <w:rPr>
          <w:sz w:val="16"/>
          <w:szCs w:val="16"/>
        </w:rPr>
        <w:t>Anche in vista della promozione e dello sviluppo delle potenzialità, l. 170/2010 art.2, c.1b.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4EB4"/>
    <w:multiLevelType w:val="multilevel"/>
    <w:tmpl w:val="31C0E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06E93"/>
    <w:multiLevelType w:val="multilevel"/>
    <w:tmpl w:val="928ED0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C7AA4"/>
    <w:multiLevelType w:val="multilevel"/>
    <w:tmpl w:val="8CB8E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56D3A"/>
    <w:multiLevelType w:val="multilevel"/>
    <w:tmpl w:val="1FAEA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730626"/>
    <w:multiLevelType w:val="hybridMultilevel"/>
    <w:tmpl w:val="2C5AEC2E"/>
    <w:lvl w:ilvl="0" w:tplc="3FF867CA">
      <w:start w:val="1"/>
      <w:numFmt w:val="bullet"/>
      <w:lvlText w:val="•"/>
      <w:lvlJc w:val="left"/>
      <w:pPr>
        <w:tabs>
          <w:tab w:val="num" w:pos="720"/>
        </w:tabs>
        <w:ind w:left="720" w:hanging="360"/>
      </w:pPr>
      <w:rPr>
        <w:rFonts w:ascii="Arial" w:hAnsi="Arial" w:hint="default"/>
      </w:rPr>
    </w:lvl>
    <w:lvl w:ilvl="1" w:tplc="515804B2" w:tentative="1">
      <w:start w:val="1"/>
      <w:numFmt w:val="bullet"/>
      <w:lvlText w:val="•"/>
      <w:lvlJc w:val="left"/>
      <w:pPr>
        <w:tabs>
          <w:tab w:val="num" w:pos="1440"/>
        </w:tabs>
        <w:ind w:left="1440" w:hanging="360"/>
      </w:pPr>
      <w:rPr>
        <w:rFonts w:ascii="Arial" w:hAnsi="Arial" w:hint="default"/>
      </w:rPr>
    </w:lvl>
    <w:lvl w:ilvl="2" w:tplc="A038159A" w:tentative="1">
      <w:start w:val="1"/>
      <w:numFmt w:val="bullet"/>
      <w:lvlText w:val="•"/>
      <w:lvlJc w:val="left"/>
      <w:pPr>
        <w:tabs>
          <w:tab w:val="num" w:pos="2160"/>
        </w:tabs>
        <w:ind w:left="2160" w:hanging="360"/>
      </w:pPr>
      <w:rPr>
        <w:rFonts w:ascii="Arial" w:hAnsi="Arial" w:hint="default"/>
      </w:rPr>
    </w:lvl>
    <w:lvl w:ilvl="3" w:tplc="F4F60946" w:tentative="1">
      <w:start w:val="1"/>
      <w:numFmt w:val="bullet"/>
      <w:lvlText w:val="•"/>
      <w:lvlJc w:val="left"/>
      <w:pPr>
        <w:tabs>
          <w:tab w:val="num" w:pos="2880"/>
        </w:tabs>
        <w:ind w:left="2880" w:hanging="360"/>
      </w:pPr>
      <w:rPr>
        <w:rFonts w:ascii="Arial" w:hAnsi="Arial" w:hint="default"/>
      </w:rPr>
    </w:lvl>
    <w:lvl w:ilvl="4" w:tplc="0A86216A" w:tentative="1">
      <w:start w:val="1"/>
      <w:numFmt w:val="bullet"/>
      <w:lvlText w:val="•"/>
      <w:lvlJc w:val="left"/>
      <w:pPr>
        <w:tabs>
          <w:tab w:val="num" w:pos="3600"/>
        </w:tabs>
        <w:ind w:left="3600" w:hanging="360"/>
      </w:pPr>
      <w:rPr>
        <w:rFonts w:ascii="Arial" w:hAnsi="Arial" w:hint="default"/>
      </w:rPr>
    </w:lvl>
    <w:lvl w:ilvl="5" w:tplc="5F606C5E" w:tentative="1">
      <w:start w:val="1"/>
      <w:numFmt w:val="bullet"/>
      <w:lvlText w:val="•"/>
      <w:lvlJc w:val="left"/>
      <w:pPr>
        <w:tabs>
          <w:tab w:val="num" w:pos="4320"/>
        </w:tabs>
        <w:ind w:left="4320" w:hanging="360"/>
      </w:pPr>
      <w:rPr>
        <w:rFonts w:ascii="Arial" w:hAnsi="Arial" w:hint="default"/>
      </w:rPr>
    </w:lvl>
    <w:lvl w:ilvl="6" w:tplc="E4D07BC2" w:tentative="1">
      <w:start w:val="1"/>
      <w:numFmt w:val="bullet"/>
      <w:lvlText w:val="•"/>
      <w:lvlJc w:val="left"/>
      <w:pPr>
        <w:tabs>
          <w:tab w:val="num" w:pos="5040"/>
        </w:tabs>
        <w:ind w:left="5040" w:hanging="360"/>
      </w:pPr>
      <w:rPr>
        <w:rFonts w:ascii="Arial" w:hAnsi="Arial" w:hint="default"/>
      </w:rPr>
    </w:lvl>
    <w:lvl w:ilvl="7" w:tplc="665096E2" w:tentative="1">
      <w:start w:val="1"/>
      <w:numFmt w:val="bullet"/>
      <w:lvlText w:val="•"/>
      <w:lvlJc w:val="left"/>
      <w:pPr>
        <w:tabs>
          <w:tab w:val="num" w:pos="5760"/>
        </w:tabs>
        <w:ind w:left="5760" w:hanging="360"/>
      </w:pPr>
      <w:rPr>
        <w:rFonts w:ascii="Arial" w:hAnsi="Arial" w:hint="default"/>
      </w:rPr>
    </w:lvl>
    <w:lvl w:ilvl="8" w:tplc="D94E2F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C711A6"/>
    <w:multiLevelType w:val="hybridMultilevel"/>
    <w:tmpl w:val="10783AA8"/>
    <w:lvl w:ilvl="0" w:tplc="0C7655F8">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FE0F12"/>
    <w:multiLevelType w:val="hybridMultilevel"/>
    <w:tmpl w:val="C4BCDD62"/>
    <w:lvl w:ilvl="0" w:tplc="0C7655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9A7BAD"/>
    <w:multiLevelType w:val="multilevel"/>
    <w:tmpl w:val="F61E8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6813245">
    <w:abstractNumId w:val="7"/>
  </w:num>
  <w:num w:numId="2" w16cid:durableId="1914197492">
    <w:abstractNumId w:val="2"/>
  </w:num>
  <w:num w:numId="3" w16cid:durableId="1999576259">
    <w:abstractNumId w:val="1"/>
  </w:num>
  <w:num w:numId="4" w16cid:durableId="744765122">
    <w:abstractNumId w:val="3"/>
  </w:num>
  <w:num w:numId="5" w16cid:durableId="849444192">
    <w:abstractNumId w:val="0"/>
  </w:num>
  <w:num w:numId="6" w16cid:durableId="1807043720">
    <w:abstractNumId w:val="4"/>
  </w:num>
  <w:num w:numId="7" w16cid:durableId="925843199">
    <w:abstractNumId w:val="5"/>
  </w:num>
  <w:num w:numId="8" w16cid:durableId="2039352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96"/>
    <w:rsid w:val="000360A6"/>
    <w:rsid w:val="000541A3"/>
    <w:rsid w:val="000A7CB2"/>
    <w:rsid w:val="000F36CD"/>
    <w:rsid w:val="00105447"/>
    <w:rsid w:val="001547C8"/>
    <w:rsid w:val="001B6EF1"/>
    <w:rsid w:val="001C65D9"/>
    <w:rsid w:val="002A7F8A"/>
    <w:rsid w:val="003A4AC8"/>
    <w:rsid w:val="004661E9"/>
    <w:rsid w:val="00472556"/>
    <w:rsid w:val="004B75B2"/>
    <w:rsid w:val="004D2092"/>
    <w:rsid w:val="00507B96"/>
    <w:rsid w:val="00553D0B"/>
    <w:rsid w:val="00637F2F"/>
    <w:rsid w:val="006B00FA"/>
    <w:rsid w:val="007247D9"/>
    <w:rsid w:val="007648B3"/>
    <w:rsid w:val="00875893"/>
    <w:rsid w:val="009A5FFF"/>
    <w:rsid w:val="009F0DCC"/>
    <w:rsid w:val="009F5D0D"/>
    <w:rsid w:val="00A14A1C"/>
    <w:rsid w:val="00AA0617"/>
    <w:rsid w:val="00BD40CE"/>
    <w:rsid w:val="00C26910"/>
    <w:rsid w:val="00C53F12"/>
    <w:rsid w:val="00CB785A"/>
    <w:rsid w:val="00D23D29"/>
    <w:rsid w:val="00D732D8"/>
    <w:rsid w:val="00F40889"/>
    <w:rsid w:val="00F5392A"/>
    <w:rsid w:val="00F62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DAC6"/>
  <w15:docId w15:val="{DFD3D56D-BDA1-41B4-9C32-9F498386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B6B"/>
    <w:pPr>
      <w:autoSpaceDE w:val="0"/>
      <w:autoSpaceDN w:val="0"/>
    </w:pPr>
  </w:style>
  <w:style w:type="paragraph" w:styleId="Titolo1">
    <w:name w:val="heading 1"/>
    <w:basedOn w:val="Normale"/>
    <w:next w:val="Normale"/>
    <w:link w:val="Titolo1Carattere"/>
    <w:uiPriority w:val="9"/>
    <w:qFormat/>
    <w:rsid w:val="004F26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A07B6B"/>
    <w:pPr>
      <w:keepNext/>
      <w:widowControl/>
      <w:autoSpaceDE/>
      <w:autoSpaceDN/>
      <w:outlineLvl w:val="2"/>
    </w:pPr>
    <w:rPr>
      <w:rFonts w:ascii="Times New Roman" w:eastAsia="Times New Roman" w:hAnsi="Times New Roman" w:cs="Times New Roman"/>
      <w:i/>
      <w:sz w:val="24"/>
      <w:szCs w:val="2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link w:val="CorpotestoCarattere"/>
    <w:uiPriority w:val="1"/>
    <w:qFormat/>
    <w:rsid w:val="00A07B6B"/>
  </w:style>
  <w:style w:type="character" w:customStyle="1" w:styleId="CorpotestoCarattere">
    <w:name w:val="Corpo testo Carattere"/>
    <w:basedOn w:val="Carpredefinitoparagrafo"/>
    <w:link w:val="Corpotesto"/>
    <w:uiPriority w:val="1"/>
    <w:rsid w:val="00A07B6B"/>
    <w:rPr>
      <w:rFonts w:ascii="Calibri" w:eastAsia="Calibri" w:hAnsi="Calibri" w:cs="Calibri"/>
      <w:kern w:val="0"/>
    </w:rPr>
  </w:style>
  <w:style w:type="character" w:customStyle="1" w:styleId="Titolo3Carattere">
    <w:name w:val="Titolo 3 Carattere"/>
    <w:basedOn w:val="Carpredefinitoparagrafo"/>
    <w:link w:val="Titolo3"/>
    <w:rsid w:val="00A07B6B"/>
    <w:rPr>
      <w:rFonts w:ascii="Times New Roman" w:eastAsia="Times New Roman" w:hAnsi="Times New Roman" w:cs="Times New Roman"/>
      <w:i/>
      <w:kern w:val="0"/>
      <w:sz w:val="24"/>
      <w:szCs w:val="20"/>
      <w:lang w:eastAsia="it-IT"/>
    </w:rPr>
  </w:style>
  <w:style w:type="paragraph" w:styleId="Paragrafoelenco">
    <w:name w:val="List Paragraph"/>
    <w:basedOn w:val="Normale"/>
    <w:uiPriority w:val="34"/>
    <w:qFormat/>
    <w:rsid w:val="00A07B6B"/>
    <w:pPr>
      <w:ind w:left="112" w:hanging="360"/>
    </w:pPr>
  </w:style>
  <w:style w:type="table" w:styleId="Grigliatabella">
    <w:name w:val="Table Grid"/>
    <w:basedOn w:val="Tabellanormale"/>
    <w:uiPriority w:val="59"/>
    <w:rsid w:val="00A07B6B"/>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0D004A"/>
    <w:pPr>
      <w:widowControl/>
      <w:tabs>
        <w:tab w:val="left" w:pos="708"/>
      </w:tabs>
      <w:suppressAutoHyphens/>
      <w:autoSpaceDE/>
      <w:autoSpaceDN/>
    </w:pPr>
    <w:rPr>
      <w:rFonts w:ascii="Times New Roman" w:eastAsia="Times New Roman" w:hAnsi="Times New Roman" w:cs="Times New Roman"/>
      <w:color w:val="00000A"/>
      <w:kern w:val="1"/>
      <w:sz w:val="20"/>
      <w:szCs w:val="20"/>
      <w:lang w:eastAsia="zh-CN"/>
    </w:rPr>
  </w:style>
  <w:style w:type="character" w:customStyle="1" w:styleId="TestonotaapidipaginaCarattere">
    <w:name w:val="Testo nota a piè di pagina Carattere"/>
    <w:basedOn w:val="Carpredefinitoparagrafo"/>
    <w:link w:val="Testonotaapidipagina"/>
    <w:rsid w:val="000D004A"/>
    <w:rPr>
      <w:rFonts w:ascii="Times New Roman" w:eastAsia="Times New Roman" w:hAnsi="Times New Roman" w:cs="Times New Roman"/>
      <w:color w:val="00000A"/>
      <w:kern w:val="1"/>
      <w:sz w:val="20"/>
      <w:szCs w:val="20"/>
      <w:lang w:eastAsia="zh-CN"/>
    </w:rPr>
  </w:style>
  <w:style w:type="character" w:styleId="Rimandonotaapidipagina">
    <w:name w:val="footnote reference"/>
    <w:basedOn w:val="Carpredefinitoparagrafo"/>
    <w:rsid w:val="000D004A"/>
    <w:rPr>
      <w:rFonts w:cs="Times New Roman"/>
      <w:vertAlign w:val="superscript"/>
    </w:rPr>
  </w:style>
  <w:style w:type="paragraph" w:customStyle="1" w:styleId="Corpo">
    <w:name w:val="Corpo"/>
    <w:rsid w:val="00EF3922"/>
    <w:pPr>
      <w:pBdr>
        <w:top w:val="nil"/>
        <w:left w:val="nil"/>
        <w:bottom w:val="nil"/>
        <w:right w:val="nil"/>
        <w:between w:val="nil"/>
        <w:bar w:val="nil"/>
      </w:pBdr>
      <w:spacing w:line="276" w:lineRule="auto"/>
    </w:pPr>
    <w:rPr>
      <w:rFonts w:ascii="Arial" w:eastAsia="Arial Unicode MS" w:hAnsi="Arial" w:cs="Arial Unicode MS"/>
      <w:color w:val="000000"/>
      <w:u w:color="000000"/>
      <w:bdr w:val="nil"/>
    </w:rPr>
  </w:style>
  <w:style w:type="character" w:customStyle="1" w:styleId="Titolo1Carattere">
    <w:name w:val="Titolo 1 Carattere"/>
    <w:basedOn w:val="Carpredefinitoparagrafo"/>
    <w:link w:val="Titolo1"/>
    <w:uiPriority w:val="9"/>
    <w:rsid w:val="004F264D"/>
    <w:rPr>
      <w:rFonts w:asciiTheme="majorHAnsi" w:eastAsiaTheme="majorEastAsia" w:hAnsiTheme="majorHAnsi" w:cstheme="majorBidi"/>
      <w:color w:val="2F5496" w:themeColor="accent1" w:themeShade="BF"/>
      <w:kern w:val="0"/>
      <w:sz w:val="32"/>
      <w:szCs w:val="32"/>
    </w:rPr>
  </w:style>
  <w:style w:type="paragraph" w:styleId="Intestazione">
    <w:name w:val="header"/>
    <w:basedOn w:val="Normale"/>
    <w:next w:val="Corpotesto"/>
    <w:link w:val="IntestazioneCarattere"/>
    <w:uiPriority w:val="99"/>
    <w:rsid w:val="004F264D"/>
    <w:pPr>
      <w:keepNext/>
      <w:widowControl/>
      <w:suppressAutoHyphens/>
      <w:autoSpaceDE/>
      <w:autoSpaceDN/>
      <w:spacing w:before="240" w:after="120"/>
    </w:pPr>
    <w:rPr>
      <w:rFonts w:ascii="Arial" w:eastAsia="Lucida Sans Unicode" w:hAnsi="Arial" w:cs="Tahoma"/>
      <w:sz w:val="28"/>
      <w:szCs w:val="28"/>
      <w:lang w:eastAsia="ar-SA"/>
    </w:rPr>
  </w:style>
  <w:style w:type="character" w:customStyle="1" w:styleId="IntestazioneCarattere">
    <w:name w:val="Intestazione Carattere"/>
    <w:basedOn w:val="Carpredefinitoparagrafo"/>
    <w:link w:val="Intestazione"/>
    <w:uiPriority w:val="99"/>
    <w:rsid w:val="004F264D"/>
    <w:rPr>
      <w:rFonts w:ascii="Arial" w:eastAsia="Lucida Sans Unicode" w:hAnsi="Arial" w:cs="Tahoma"/>
      <w:kern w:val="0"/>
      <w:sz w:val="28"/>
      <w:szCs w:val="28"/>
      <w:lang w:eastAsia="ar-SA"/>
    </w:rPr>
  </w:style>
  <w:style w:type="paragraph" w:customStyle="1" w:styleId="Contenutotabella">
    <w:name w:val="Contenuto tabella"/>
    <w:basedOn w:val="Normale"/>
    <w:rsid w:val="005D39F4"/>
    <w:pPr>
      <w:widowControl/>
      <w:suppressLineNumbers/>
      <w:suppressAutoHyphens/>
      <w:autoSpaceDE/>
      <w:autoSpaceDN/>
    </w:pPr>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122A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2A92"/>
    <w:rPr>
      <w:rFonts w:ascii="Tahoma" w:eastAsia="Calibri" w:hAnsi="Tahoma" w:cs="Tahoma"/>
      <w:kern w:val="0"/>
      <w:sz w:val="16"/>
      <w:szCs w:val="16"/>
    </w:rPr>
  </w:style>
  <w:style w:type="paragraph" w:customStyle="1" w:styleId="Default">
    <w:name w:val="Default"/>
    <w:rsid w:val="003C1DC6"/>
    <w:pPr>
      <w:autoSpaceDE w:val="0"/>
      <w:autoSpaceDN w:val="0"/>
      <w:adjustRightInd w:val="0"/>
    </w:pPr>
    <w:rPr>
      <w:rFonts w:ascii="Times New Roman" w:hAnsi="Times New Roman" w:cs="Times New Roman"/>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rPr>
      <w:sz w:val="20"/>
      <w:szCs w:val="20"/>
    </w:rPr>
    <w:tblPr>
      <w:tblStyleRowBandSize w:val="1"/>
      <w:tblStyleColBandSize w:val="1"/>
      <w:tblCellMar>
        <w:left w:w="10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top w:w="55" w:type="dxa"/>
        <w:left w:w="55" w:type="dxa"/>
        <w:bottom w:w="55" w:type="dxa"/>
        <w:right w:w="55" w:type="dxa"/>
      </w:tblCellMar>
    </w:tblPr>
  </w:style>
  <w:style w:type="table" w:customStyle="1" w:styleId="ac">
    <w:basedOn w:val="TableNormal"/>
    <w:rPr>
      <w:sz w:val="20"/>
      <w:szCs w:val="20"/>
    </w:rPr>
    <w:tblPr>
      <w:tblStyleRowBandSize w:val="1"/>
      <w:tblStyleColBandSize w:val="1"/>
      <w:tblCellMar>
        <w:left w:w="108" w:type="dxa"/>
        <w:right w:w="108" w:type="dxa"/>
      </w:tblCellMar>
    </w:tblPr>
  </w:style>
  <w:style w:type="table" w:customStyle="1" w:styleId="ad">
    <w:basedOn w:val="TableNormal"/>
    <w:rPr>
      <w:sz w:val="20"/>
      <w:szCs w:val="20"/>
    </w:rPr>
    <w:tblPr>
      <w:tblStyleRowBandSize w:val="1"/>
      <w:tblStyleColBandSize w:val="1"/>
      <w:tblCellMar>
        <w:left w:w="108" w:type="dxa"/>
        <w:right w:w="108"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sz w:val="20"/>
      <w:szCs w:val="20"/>
    </w:rPr>
    <w:tblPr>
      <w:tblStyleRowBandSize w:val="1"/>
      <w:tblStyleColBandSize w:val="1"/>
      <w:tblCellMar>
        <w:left w:w="108" w:type="dxa"/>
        <w:right w:w="108" w:type="dxa"/>
      </w:tblCellMar>
    </w:tbl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left w:w="108" w:type="dxa"/>
        <w:right w:w="108" w:type="dxa"/>
      </w:tblCellMar>
    </w:tblPr>
  </w:style>
  <w:style w:type="table" w:customStyle="1" w:styleId="af3">
    <w:basedOn w:val="TableNormal"/>
    <w:rPr>
      <w:sz w:val="20"/>
      <w:szCs w:val="20"/>
    </w:rPr>
    <w:tblPr>
      <w:tblStyleRowBandSize w:val="1"/>
      <w:tblStyleColBandSize w:val="1"/>
      <w:tblCellMar>
        <w:left w:w="108" w:type="dxa"/>
        <w:right w:w="108"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Pidipagina">
    <w:name w:val="footer"/>
    <w:basedOn w:val="Normale"/>
    <w:link w:val="PidipaginaCarattere"/>
    <w:uiPriority w:val="99"/>
    <w:unhideWhenUsed/>
    <w:rsid w:val="007247D9"/>
    <w:pPr>
      <w:tabs>
        <w:tab w:val="center" w:pos="4819"/>
        <w:tab w:val="right" w:pos="9638"/>
      </w:tabs>
    </w:pPr>
  </w:style>
  <w:style w:type="character" w:customStyle="1" w:styleId="PidipaginaCarattere">
    <w:name w:val="Piè di pagina Carattere"/>
    <w:basedOn w:val="Carpredefinitoparagrafo"/>
    <w:link w:val="Pidipagina"/>
    <w:uiPriority w:val="99"/>
    <w:rsid w:val="0072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84789">
      <w:bodyDiv w:val="1"/>
      <w:marLeft w:val="0"/>
      <w:marRight w:val="0"/>
      <w:marTop w:val="0"/>
      <w:marBottom w:val="0"/>
      <w:divBdr>
        <w:top w:val="none" w:sz="0" w:space="0" w:color="auto"/>
        <w:left w:val="none" w:sz="0" w:space="0" w:color="auto"/>
        <w:bottom w:val="none" w:sz="0" w:space="0" w:color="auto"/>
        <w:right w:val="none" w:sz="0" w:space="0" w:color="auto"/>
      </w:divBdr>
      <w:divsChild>
        <w:div w:id="82576732">
          <w:marLeft w:val="547"/>
          <w:marRight w:val="0"/>
          <w:marTop w:val="106"/>
          <w:marBottom w:val="0"/>
          <w:divBdr>
            <w:top w:val="none" w:sz="0" w:space="0" w:color="auto"/>
            <w:left w:val="none" w:sz="0" w:space="0" w:color="auto"/>
            <w:bottom w:val="none" w:sz="0" w:space="0" w:color="auto"/>
            <w:right w:val="none" w:sz="0" w:space="0" w:color="auto"/>
          </w:divBdr>
        </w:div>
        <w:div w:id="90857429">
          <w:marLeft w:val="547"/>
          <w:marRight w:val="0"/>
          <w:marTop w:val="106"/>
          <w:marBottom w:val="0"/>
          <w:divBdr>
            <w:top w:val="none" w:sz="0" w:space="0" w:color="auto"/>
            <w:left w:val="none" w:sz="0" w:space="0" w:color="auto"/>
            <w:bottom w:val="none" w:sz="0" w:space="0" w:color="auto"/>
            <w:right w:val="none" w:sz="0" w:space="0" w:color="auto"/>
          </w:divBdr>
        </w:div>
        <w:div w:id="1256986086">
          <w:marLeft w:val="547"/>
          <w:marRight w:val="0"/>
          <w:marTop w:val="106"/>
          <w:marBottom w:val="0"/>
          <w:divBdr>
            <w:top w:val="none" w:sz="0" w:space="0" w:color="auto"/>
            <w:left w:val="none" w:sz="0" w:space="0" w:color="auto"/>
            <w:bottom w:val="none" w:sz="0" w:space="0" w:color="auto"/>
            <w:right w:val="none" w:sz="0" w:space="0" w:color="auto"/>
          </w:divBdr>
        </w:div>
        <w:div w:id="634457106">
          <w:marLeft w:val="547"/>
          <w:marRight w:val="0"/>
          <w:marTop w:val="106"/>
          <w:marBottom w:val="0"/>
          <w:divBdr>
            <w:top w:val="none" w:sz="0" w:space="0" w:color="auto"/>
            <w:left w:val="none" w:sz="0" w:space="0" w:color="auto"/>
            <w:bottom w:val="none" w:sz="0" w:space="0" w:color="auto"/>
            <w:right w:val="none" w:sz="0" w:space="0" w:color="auto"/>
          </w:divBdr>
        </w:div>
        <w:div w:id="1962884788">
          <w:marLeft w:val="547"/>
          <w:marRight w:val="0"/>
          <w:marTop w:val="10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c17000d@pec.istruzione.it" TargetMode="External"/><Relationship Id="rId5" Type="http://schemas.openxmlformats.org/officeDocument/2006/relationships/webSettings" Target="webSettings.xml"/><Relationship Id="rId10" Type="http://schemas.openxmlformats.org/officeDocument/2006/relationships/hyperlink" Target="mailto:rmpc17000d@istruzione.itpec"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m4VhfWizzIvTekNX1esmzhmUw==">CgMxLjAyCGguZ2pkZ3hzMgloLjMwajB6bGwyCWguMWZvYjl0ZTIJaC4zem55c2g3MgloLjJldDkycDAyCGgudHlqY3d0OAByITFZTldlMzZyaFAtbWxlekk2RGJEV01wd25QanNDR19CZw==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2160</Words>
  <Characters>12314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Pizzicannella</dc:creator>
  <cp:lastModifiedBy>Paul Childe</cp:lastModifiedBy>
  <cp:revision>9</cp:revision>
  <dcterms:created xsi:type="dcterms:W3CDTF">2024-09-25T15:37:00Z</dcterms:created>
  <dcterms:modified xsi:type="dcterms:W3CDTF">2024-11-20T10:51:00Z</dcterms:modified>
</cp:coreProperties>
</file>